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3CA8" w14:textId="70585B4D" w:rsidR="00BE76E6" w:rsidRPr="00640812" w:rsidRDefault="00A26B04" w:rsidP="00A26B04">
      <w:pPr>
        <w:jc w:val="center"/>
        <w:rPr>
          <w:rFonts w:ascii="Aptos SemiBold" w:hAnsi="Aptos SemiBold"/>
          <w:sz w:val="36"/>
          <w:szCs w:val="36"/>
        </w:rPr>
      </w:pPr>
      <w:r w:rsidRPr="00640812">
        <w:rPr>
          <w:rFonts w:ascii="Aptos SemiBold" w:hAnsi="Aptos SemiBold"/>
          <w:sz w:val="36"/>
          <w:szCs w:val="36"/>
        </w:rPr>
        <w:t>ΑΙΤΗΣΗ ΣΥΜΜΕΤΟΧΗΣ</w:t>
      </w:r>
    </w:p>
    <w:p w14:paraId="68FA73DB" w14:textId="77777777" w:rsidR="00A26B04" w:rsidRDefault="00A26B04"/>
    <w:p w14:paraId="2C967987" w14:textId="77777777" w:rsidR="00A26B04" w:rsidRDefault="00A26B04"/>
    <w:p w14:paraId="0E63B607" w14:textId="77777777" w:rsidR="00A26B04" w:rsidRDefault="00A26B04"/>
    <w:p w14:paraId="76670694" w14:textId="77777777" w:rsidR="00A26B04" w:rsidRDefault="00A26B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555"/>
      </w:tblGrid>
      <w:tr w:rsidR="00A26B04" w:rsidRPr="00A26B04" w14:paraId="3E7FEBC9" w14:textId="77777777" w:rsidTr="00A26B04">
        <w:tc>
          <w:tcPr>
            <w:tcW w:w="4621" w:type="dxa"/>
          </w:tcPr>
          <w:p w14:paraId="0E6F0A4A" w14:textId="77777777" w:rsidR="00A26B04" w:rsidRPr="00A26B04" w:rsidRDefault="00A26B04">
            <w:pPr>
              <w:rPr>
                <w:sz w:val="24"/>
                <w:szCs w:val="24"/>
              </w:rPr>
            </w:pPr>
          </w:p>
        </w:tc>
        <w:tc>
          <w:tcPr>
            <w:tcW w:w="4621" w:type="dxa"/>
          </w:tcPr>
          <w:p w14:paraId="4F450781" w14:textId="77777777" w:rsidR="00A26B04" w:rsidRPr="00A26B04" w:rsidRDefault="00A26B04">
            <w:pPr>
              <w:rPr>
                <w:sz w:val="24"/>
                <w:szCs w:val="24"/>
              </w:rPr>
            </w:pPr>
            <w:r w:rsidRPr="00A26B04">
              <w:rPr>
                <w:sz w:val="24"/>
                <w:szCs w:val="24"/>
              </w:rPr>
              <w:t>Προς:</w:t>
            </w:r>
          </w:p>
          <w:p w14:paraId="402DB0D7" w14:textId="77777777" w:rsidR="00657224" w:rsidRDefault="00657224">
            <w:pPr>
              <w:rPr>
                <w:sz w:val="24"/>
                <w:szCs w:val="24"/>
              </w:rPr>
            </w:pPr>
            <w:r>
              <w:rPr>
                <w:sz w:val="24"/>
                <w:szCs w:val="24"/>
              </w:rPr>
              <w:t xml:space="preserve">Την  </w:t>
            </w:r>
            <w:r w:rsidRPr="00657224">
              <w:rPr>
                <w:sz w:val="24"/>
                <w:szCs w:val="24"/>
              </w:rPr>
              <w:t xml:space="preserve">Επιτροπή Επιλογής </w:t>
            </w:r>
          </w:p>
          <w:p w14:paraId="28018BF6" w14:textId="2E574AA2" w:rsidR="00A26B04" w:rsidRPr="00A26B04" w:rsidRDefault="00657224">
            <w:pPr>
              <w:rPr>
                <w:sz w:val="24"/>
                <w:szCs w:val="24"/>
              </w:rPr>
            </w:pPr>
            <w:r w:rsidRPr="00657224">
              <w:rPr>
                <w:sz w:val="24"/>
                <w:szCs w:val="24"/>
              </w:rPr>
              <w:t xml:space="preserve">του </w:t>
            </w:r>
            <w:r>
              <w:rPr>
                <w:sz w:val="24"/>
                <w:szCs w:val="24"/>
              </w:rPr>
              <w:t xml:space="preserve">Προγράμματος </w:t>
            </w:r>
            <w:r w:rsidRPr="00657224">
              <w:rPr>
                <w:sz w:val="24"/>
                <w:szCs w:val="24"/>
              </w:rPr>
              <w:t>Erasmus+ BIP</w:t>
            </w:r>
          </w:p>
          <w:p w14:paraId="3DACD03F" w14:textId="77777777" w:rsidR="00A26B04" w:rsidRPr="00A26B04" w:rsidRDefault="00A26B04">
            <w:pPr>
              <w:rPr>
                <w:sz w:val="24"/>
                <w:szCs w:val="24"/>
              </w:rPr>
            </w:pPr>
          </w:p>
          <w:p w14:paraId="54EA605E" w14:textId="1AACA4BC" w:rsidR="00A26B04" w:rsidRPr="00A26B04" w:rsidRDefault="00A26B04">
            <w:pPr>
              <w:rPr>
                <w:sz w:val="24"/>
                <w:szCs w:val="24"/>
              </w:rPr>
            </w:pPr>
          </w:p>
        </w:tc>
      </w:tr>
      <w:tr w:rsidR="00A26B04" w:rsidRPr="00A26B04" w14:paraId="33095B59" w14:textId="77777777" w:rsidTr="00A26B04">
        <w:tc>
          <w:tcPr>
            <w:tcW w:w="4621" w:type="dxa"/>
          </w:tcPr>
          <w:p w14:paraId="73096885" w14:textId="54D63053" w:rsidR="00A26B04" w:rsidRPr="00A26B04" w:rsidRDefault="00A26B04">
            <w:pPr>
              <w:rPr>
                <w:sz w:val="24"/>
                <w:szCs w:val="24"/>
              </w:rPr>
            </w:pPr>
            <w:r w:rsidRPr="00A26B04">
              <w:rPr>
                <w:sz w:val="24"/>
                <w:szCs w:val="24"/>
              </w:rPr>
              <w:t>Επώνυμο:</w:t>
            </w:r>
          </w:p>
        </w:tc>
        <w:tc>
          <w:tcPr>
            <w:tcW w:w="4621" w:type="dxa"/>
            <w:vMerge w:val="restart"/>
          </w:tcPr>
          <w:p w14:paraId="4AFBA582" w14:textId="63B1F044" w:rsidR="00A26B04" w:rsidRPr="00A26B04" w:rsidRDefault="00A26B04" w:rsidP="00A26B04">
            <w:pPr>
              <w:jc w:val="left"/>
              <w:rPr>
                <w:sz w:val="24"/>
                <w:szCs w:val="24"/>
              </w:rPr>
            </w:pPr>
            <w:r w:rsidRPr="00A26B04">
              <w:rPr>
                <w:sz w:val="24"/>
                <w:szCs w:val="24"/>
              </w:rPr>
              <w:t>Παρακαλώ</w:t>
            </w:r>
            <w:r w:rsidRPr="00A26B04">
              <w:rPr>
                <w:sz w:val="24"/>
                <w:szCs w:val="24"/>
                <w:lang w:val="en-US"/>
              </w:rPr>
              <w:t xml:space="preserve"> </w:t>
            </w:r>
            <w:r w:rsidRPr="00A26B04">
              <w:rPr>
                <w:sz w:val="24"/>
                <w:szCs w:val="24"/>
              </w:rPr>
              <w:t>να</w:t>
            </w:r>
            <w:r w:rsidRPr="00A26B04">
              <w:rPr>
                <w:sz w:val="24"/>
                <w:szCs w:val="24"/>
                <w:lang w:val="en-US"/>
              </w:rPr>
              <w:t xml:space="preserve"> </w:t>
            </w:r>
            <w:r w:rsidRPr="00A26B04">
              <w:rPr>
                <w:sz w:val="24"/>
                <w:szCs w:val="24"/>
              </w:rPr>
              <w:t>κάνετε</w:t>
            </w:r>
            <w:r w:rsidRPr="00A26B04">
              <w:rPr>
                <w:sz w:val="24"/>
                <w:szCs w:val="24"/>
                <w:lang w:val="en-US"/>
              </w:rPr>
              <w:t xml:space="preserve"> </w:t>
            </w:r>
            <w:r w:rsidRPr="00A26B04">
              <w:rPr>
                <w:sz w:val="24"/>
                <w:szCs w:val="24"/>
              </w:rPr>
              <w:t>δεκτή</w:t>
            </w:r>
            <w:r w:rsidRPr="00A26B04">
              <w:rPr>
                <w:sz w:val="24"/>
                <w:szCs w:val="24"/>
                <w:lang w:val="en-US"/>
              </w:rPr>
              <w:t xml:space="preserve"> </w:t>
            </w:r>
            <w:r w:rsidRPr="00A26B04">
              <w:rPr>
                <w:sz w:val="24"/>
                <w:szCs w:val="24"/>
              </w:rPr>
              <w:t>την</w:t>
            </w:r>
            <w:r w:rsidRPr="00A26B04">
              <w:rPr>
                <w:sz w:val="24"/>
                <w:szCs w:val="24"/>
                <w:lang w:val="en-US"/>
              </w:rPr>
              <w:t xml:space="preserve"> </w:t>
            </w:r>
            <w:r w:rsidRPr="00A26B04">
              <w:rPr>
                <w:sz w:val="24"/>
                <w:szCs w:val="24"/>
              </w:rPr>
              <w:t>αίτησή</w:t>
            </w:r>
            <w:r w:rsidRPr="00A26B04">
              <w:rPr>
                <w:sz w:val="24"/>
                <w:szCs w:val="24"/>
                <w:lang w:val="en-US"/>
              </w:rPr>
              <w:t xml:space="preserve"> </w:t>
            </w:r>
            <w:r w:rsidRPr="00A26B04">
              <w:rPr>
                <w:sz w:val="24"/>
                <w:szCs w:val="24"/>
              </w:rPr>
              <w:t>μου</w:t>
            </w:r>
            <w:r w:rsidRPr="00A26B04">
              <w:rPr>
                <w:sz w:val="24"/>
                <w:szCs w:val="24"/>
                <w:lang w:val="en-US"/>
              </w:rPr>
              <w:t xml:space="preserve"> </w:t>
            </w:r>
            <w:r w:rsidRPr="00A26B04">
              <w:rPr>
                <w:sz w:val="24"/>
                <w:szCs w:val="24"/>
              </w:rPr>
              <w:t>για</w:t>
            </w:r>
            <w:r w:rsidRPr="00A26B04">
              <w:rPr>
                <w:sz w:val="24"/>
                <w:szCs w:val="24"/>
                <w:lang w:val="en-US"/>
              </w:rPr>
              <w:t xml:space="preserve"> </w:t>
            </w:r>
            <w:r w:rsidRPr="00A26B04">
              <w:rPr>
                <w:sz w:val="24"/>
                <w:szCs w:val="24"/>
              </w:rPr>
              <w:t>συμμετοχή</w:t>
            </w:r>
            <w:r w:rsidRPr="00A26B04">
              <w:rPr>
                <w:sz w:val="24"/>
                <w:szCs w:val="24"/>
                <w:lang w:val="en-US"/>
              </w:rPr>
              <w:t xml:space="preserve"> </w:t>
            </w:r>
            <w:r w:rsidRPr="00A26B04">
              <w:rPr>
                <w:sz w:val="24"/>
                <w:szCs w:val="24"/>
              </w:rPr>
              <w:t>στο</w:t>
            </w:r>
            <w:r w:rsidRPr="00A26B04">
              <w:rPr>
                <w:sz w:val="24"/>
                <w:szCs w:val="24"/>
                <w:lang w:val="en-US"/>
              </w:rPr>
              <w:t xml:space="preserve"> </w:t>
            </w:r>
            <w:r w:rsidRPr="00A26B04">
              <w:rPr>
                <w:sz w:val="24"/>
                <w:szCs w:val="24"/>
              </w:rPr>
              <w:t>στο</w:t>
            </w:r>
            <w:r w:rsidRPr="00A26B04">
              <w:rPr>
                <w:sz w:val="24"/>
                <w:szCs w:val="24"/>
                <w:lang w:val="en-US"/>
              </w:rPr>
              <w:t xml:space="preserve"> </w:t>
            </w:r>
            <w:r w:rsidRPr="00A26B04">
              <w:rPr>
                <w:sz w:val="24"/>
                <w:szCs w:val="24"/>
              </w:rPr>
              <w:t>Πρόγραμμα</w:t>
            </w:r>
            <w:r w:rsidRPr="00A26B04">
              <w:rPr>
                <w:sz w:val="24"/>
                <w:szCs w:val="24"/>
                <w:lang w:val="en-US"/>
              </w:rPr>
              <w:t xml:space="preserve"> Erasmus+ BIP </w:t>
            </w:r>
            <w:r w:rsidRPr="00A26B04">
              <w:rPr>
                <w:sz w:val="24"/>
                <w:szCs w:val="24"/>
              </w:rPr>
              <w:t>με</w:t>
            </w:r>
            <w:r w:rsidRPr="00A26B04">
              <w:rPr>
                <w:sz w:val="24"/>
                <w:szCs w:val="24"/>
                <w:lang w:val="en-US"/>
              </w:rPr>
              <w:t xml:space="preserve"> </w:t>
            </w:r>
            <w:r w:rsidRPr="00A26B04">
              <w:rPr>
                <w:sz w:val="24"/>
                <w:szCs w:val="24"/>
              </w:rPr>
              <w:t>τίτλο</w:t>
            </w:r>
            <w:r w:rsidRPr="00A26B04">
              <w:rPr>
                <w:sz w:val="24"/>
                <w:szCs w:val="24"/>
                <w:lang w:val="en-US"/>
              </w:rPr>
              <w:t>: «Analysis and Documentation of Sustainable Architecture of Zagorochoria: Typology, Construction, Morphology, and Integration in the Natural Landscape».</w:t>
            </w:r>
          </w:p>
        </w:tc>
      </w:tr>
      <w:tr w:rsidR="00A26B04" w:rsidRPr="00A26B04" w14:paraId="48C4DB85" w14:textId="77777777" w:rsidTr="00A26B04">
        <w:tc>
          <w:tcPr>
            <w:tcW w:w="4621" w:type="dxa"/>
          </w:tcPr>
          <w:p w14:paraId="0902271F" w14:textId="477A2CD6" w:rsidR="00A26B04" w:rsidRPr="00A26B04" w:rsidRDefault="00A26B04">
            <w:pPr>
              <w:rPr>
                <w:sz w:val="24"/>
                <w:szCs w:val="24"/>
              </w:rPr>
            </w:pPr>
            <w:r w:rsidRPr="00A26B04">
              <w:rPr>
                <w:sz w:val="24"/>
                <w:szCs w:val="24"/>
              </w:rPr>
              <w:t>Όνομα:</w:t>
            </w:r>
          </w:p>
        </w:tc>
        <w:tc>
          <w:tcPr>
            <w:tcW w:w="4621" w:type="dxa"/>
            <w:vMerge/>
          </w:tcPr>
          <w:p w14:paraId="32A3962C" w14:textId="77777777" w:rsidR="00A26B04" w:rsidRPr="00A26B04" w:rsidRDefault="00A26B04">
            <w:pPr>
              <w:rPr>
                <w:sz w:val="24"/>
                <w:szCs w:val="24"/>
              </w:rPr>
            </w:pPr>
          </w:p>
        </w:tc>
      </w:tr>
      <w:tr w:rsidR="00A26B04" w:rsidRPr="00A26B04" w14:paraId="2E82DBC6" w14:textId="77777777" w:rsidTr="00A26B04">
        <w:tc>
          <w:tcPr>
            <w:tcW w:w="4621" w:type="dxa"/>
          </w:tcPr>
          <w:p w14:paraId="4326465F" w14:textId="504006D2" w:rsidR="00A26B04" w:rsidRPr="00A26B04" w:rsidRDefault="00A26B04">
            <w:pPr>
              <w:rPr>
                <w:sz w:val="24"/>
                <w:szCs w:val="24"/>
              </w:rPr>
            </w:pPr>
            <w:r w:rsidRPr="00A26B04">
              <w:rPr>
                <w:sz w:val="24"/>
                <w:szCs w:val="24"/>
              </w:rPr>
              <w:t>Πατρώνυμο:</w:t>
            </w:r>
          </w:p>
        </w:tc>
        <w:tc>
          <w:tcPr>
            <w:tcW w:w="4621" w:type="dxa"/>
            <w:vMerge/>
          </w:tcPr>
          <w:p w14:paraId="2E66882C" w14:textId="77777777" w:rsidR="00A26B04" w:rsidRPr="00A26B04" w:rsidRDefault="00A26B04">
            <w:pPr>
              <w:rPr>
                <w:sz w:val="24"/>
                <w:szCs w:val="24"/>
              </w:rPr>
            </w:pPr>
          </w:p>
        </w:tc>
      </w:tr>
      <w:tr w:rsidR="00A26B04" w:rsidRPr="00A26B04" w14:paraId="3B917A12" w14:textId="77777777" w:rsidTr="00A26B04">
        <w:tc>
          <w:tcPr>
            <w:tcW w:w="4621" w:type="dxa"/>
          </w:tcPr>
          <w:p w14:paraId="6D3601F6" w14:textId="04FA1B0B" w:rsidR="00A26B04" w:rsidRPr="00A26B04" w:rsidRDefault="00A26B04">
            <w:pPr>
              <w:rPr>
                <w:sz w:val="24"/>
                <w:szCs w:val="24"/>
              </w:rPr>
            </w:pPr>
            <w:r w:rsidRPr="00A26B04">
              <w:rPr>
                <w:sz w:val="24"/>
                <w:szCs w:val="24"/>
              </w:rPr>
              <w:t>Αριθμ. Μητρώου:</w:t>
            </w:r>
          </w:p>
        </w:tc>
        <w:tc>
          <w:tcPr>
            <w:tcW w:w="4621" w:type="dxa"/>
            <w:vMerge/>
          </w:tcPr>
          <w:p w14:paraId="4BF61BB3" w14:textId="77777777" w:rsidR="00A26B04" w:rsidRPr="00A26B04" w:rsidRDefault="00A26B04">
            <w:pPr>
              <w:rPr>
                <w:sz w:val="24"/>
                <w:szCs w:val="24"/>
              </w:rPr>
            </w:pPr>
          </w:p>
        </w:tc>
      </w:tr>
      <w:tr w:rsidR="00A26B04" w:rsidRPr="00A26B04" w14:paraId="599C9212" w14:textId="77777777" w:rsidTr="00A26B04">
        <w:tc>
          <w:tcPr>
            <w:tcW w:w="4621" w:type="dxa"/>
          </w:tcPr>
          <w:p w14:paraId="5704C86C" w14:textId="3D7883FC" w:rsidR="00A26B04" w:rsidRPr="00A26B04" w:rsidRDefault="00A26B04">
            <w:pPr>
              <w:rPr>
                <w:sz w:val="24"/>
                <w:szCs w:val="24"/>
              </w:rPr>
            </w:pPr>
            <w:r w:rsidRPr="00A26B04">
              <w:rPr>
                <w:sz w:val="24"/>
                <w:szCs w:val="24"/>
              </w:rPr>
              <w:t>Εξάμηνο:</w:t>
            </w:r>
          </w:p>
        </w:tc>
        <w:tc>
          <w:tcPr>
            <w:tcW w:w="4621" w:type="dxa"/>
            <w:vMerge/>
          </w:tcPr>
          <w:p w14:paraId="6D89C6CD" w14:textId="77777777" w:rsidR="00A26B04" w:rsidRPr="00A26B04" w:rsidRDefault="00A26B04">
            <w:pPr>
              <w:rPr>
                <w:sz w:val="24"/>
                <w:szCs w:val="24"/>
              </w:rPr>
            </w:pPr>
          </w:p>
        </w:tc>
      </w:tr>
      <w:tr w:rsidR="00A26B04" w:rsidRPr="00A26B04" w14:paraId="6A107D37" w14:textId="77777777" w:rsidTr="00A26B04">
        <w:tc>
          <w:tcPr>
            <w:tcW w:w="4621" w:type="dxa"/>
          </w:tcPr>
          <w:p w14:paraId="669C9015" w14:textId="72C539E7" w:rsidR="00A26B04" w:rsidRPr="00A26B04" w:rsidRDefault="00A26B04">
            <w:pPr>
              <w:rPr>
                <w:sz w:val="24"/>
                <w:szCs w:val="24"/>
              </w:rPr>
            </w:pPr>
            <w:r w:rsidRPr="00A26B04">
              <w:rPr>
                <w:sz w:val="24"/>
                <w:szCs w:val="24"/>
              </w:rPr>
              <w:t>Κιν. Τηλέφωνο:</w:t>
            </w:r>
          </w:p>
        </w:tc>
        <w:tc>
          <w:tcPr>
            <w:tcW w:w="4621" w:type="dxa"/>
            <w:vMerge/>
          </w:tcPr>
          <w:p w14:paraId="1F5063C7" w14:textId="77777777" w:rsidR="00A26B04" w:rsidRPr="00A26B04" w:rsidRDefault="00A26B04">
            <w:pPr>
              <w:rPr>
                <w:sz w:val="24"/>
                <w:szCs w:val="24"/>
              </w:rPr>
            </w:pPr>
          </w:p>
        </w:tc>
      </w:tr>
      <w:tr w:rsidR="00A26B04" w:rsidRPr="00A26B04" w14:paraId="611AF756" w14:textId="77777777" w:rsidTr="00A26B04">
        <w:tc>
          <w:tcPr>
            <w:tcW w:w="4621" w:type="dxa"/>
          </w:tcPr>
          <w:p w14:paraId="28122E68" w14:textId="370225DC" w:rsidR="00A26B04" w:rsidRPr="00A26B04" w:rsidRDefault="00A26B04">
            <w:pPr>
              <w:rPr>
                <w:sz w:val="24"/>
                <w:szCs w:val="24"/>
                <w:lang w:val="en-US"/>
              </w:rPr>
            </w:pPr>
            <w:r w:rsidRPr="00A26B04">
              <w:rPr>
                <w:sz w:val="24"/>
                <w:szCs w:val="24"/>
                <w:lang w:val="en-US"/>
              </w:rPr>
              <w:t>Email:</w:t>
            </w:r>
          </w:p>
        </w:tc>
        <w:tc>
          <w:tcPr>
            <w:tcW w:w="4621" w:type="dxa"/>
            <w:vMerge/>
          </w:tcPr>
          <w:p w14:paraId="5C8B2518" w14:textId="77777777" w:rsidR="00A26B04" w:rsidRPr="00A26B04" w:rsidRDefault="00A26B04">
            <w:pPr>
              <w:rPr>
                <w:sz w:val="24"/>
                <w:szCs w:val="24"/>
              </w:rPr>
            </w:pPr>
          </w:p>
        </w:tc>
      </w:tr>
      <w:tr w:rsidR="00A26B04" w:rsidRPr="00A26B04" w14:paraId="720619C8" w14:textId="77777777" w:rsidTr="00A26B04">
        <w:tc>
          <w:tcPr>
            <w:tcW w:w="4621" w:type="dxa"/>
          </w:tcPr>
          <w:p w14:paraId="0FC305E0" w14:textId="77777777" w:rsidR="00A26B04" w:rsidRPr="00A26B04" w:rsidRDefault="00A26B04">
            <w:pPr>
              <w:rPr>
                <w:sz w:val="24"/>
                <w:szCs w:val="24"/>
                <w:lang w:val="en-US"/>
              </w:rPr>
            </w:pPr>
          </w:p>
        </w:tc>
        <w:tc>
          <w:tcPr>
            <w:tcW w:w="4621" w:type="dxa"/>
          </w:tcPr>
          <w:p w14:paraId="3012E99A" w14:textId="77777777" w:rsidR="00A26B04" w:rsidRPr="00A26B04" w:rsidRDefault="00A26B04" w:rsidP="00A26B04">
            <w:pPr>
              <w:jc w:val="center"/>
              <w:rPr>
                <w:sz w:val="24"/>
                <w:szCs w:val="24"/>
              </w:rPr>
            </w:pPr>
          </w:p>
          <w:p w14:paraId="3F09BBC2" w14:textId="77777777" w:rsidR="00A26B04" w:rsidRDefault="00A26B04" w:rsidP="00A26B04">
            <w:pPr>
              <w:jc w:val="center"/>
              <w:rPr>
                <w:sz w:val="24"/>
                <w:szCs w:val="24"/>
              </w:rPr>
            </w:pPr>
          </w:p>
          <w:p w14:paraId="63D81210" w14:textId="77777777" w:rsidR="00A26B04" w:rsidRDefault="00A26B04" w:rsidP="00A26B04">
            <w:pPr>
              <w:jc w:val="center"/>
              <w:rPr>
                <w:sz w:val="24"/>
                <w:szCs w:val="24"/>
              </w:rPr>
            </w:pPr>
          </w:p>
          <w:p w14:paraId="67BDB334" w14:textId="7374D338" w:rsidR="00A26B04" w:rsidRPr="00A26B04" w:rsidRDefault="00A26B04" w:rsidP="00A26B04">
            <w:pPr>
              <w:jc w:val="center"/>
              <w:rPr>
                <w:sz w:val="24"/>
                <w:szCs w:val="24"/>
              </w:rPr>
            </w:pPr>
            <w:r w:rsidRPr="00A26B04">
              <w:rPr>
                <w:sz w:val="24"/>
                <w:szCs w:val="24"/>
              </w:rPr>
              <w:t>Ιωάννινα, ΧΧ/ΧΧ/2025</w:t>
            </w:r>
          </w:p>
          <w:p w14:paraId="12E79647" w14:textId="77777777" w:rsidR="00A26B04" w:rsidRPr="00A26B04" w:rsidRDefault="00A26B04" w:rsidP="00A26B04">
            <w:pPr>
              <w:jc w:val="center"/>
              <w:rPr>
                <w:sz w:val="24"/>
                <w:szCs w:val="24"/>
              </w:rPr>
            </w:pPr>
          </w:p>
          <w:p w14:paraId="25D200F2" w14:textId="77777777" w:rsidR="00A26B04" w:rsidRPr="00A26B04" w:rsidRDefault="00A26B04" w:rsidP="00A26B04">
            <w:pPr>
              <w:jc w:val="center"/>
              <w:rPr>
                <w:sz w:val="24"/>
                <w:szCs w:val="24"/>
              </w:rPr>
            </w:pPr>
          </w:p>
          <w:p w14:paraId="4F90893A" w14:textId="77777777" w:rsidR="00A26B04" w:rsidRPr="00A26B04" w:rsidRDefault="00A26B04" w:rsidP="00A26B04">
            <w:pPr>
              <w:jc w:val="center"/>
              <w:rPr>
                <w:sz w:val="24"/>
                <w:szCs w:val="24"/>
              </w:rPr>
            </w:pPr>
            <w:r w:rsidRPr="00A26B04">
              <w:rPr>
                <w:sz w:val="24"/>
                <w:szCs w:val="24"/>
              </w:rPr>
              <w:t>Ο/Η Αιτών/Αιτούσα</w:t>
            </w:r>
          </w:p>
          <w:p w14:paraId="096D0BD4" w14:textId="77777777" w:rsidR="00A26B04" w:rsidRDefault="00A26B04" w:rsidP="00A26B04">
            <w:pPr>
              <w:jc w:val="center"/>
              <w:rPr>
                <w:sz w:val="24"/>
                <w:szCs w:val="24"/>
              </w:rPr>
            </w:pPr>
          </w:p>
          <w:p w14:paraId="3B7DF010" w14:textId="77777777" w:rsidR="00141ED1" w:rsidRDefault="00141ED1" w:rsidP="00A26B04">
            <w:pPr>
              <w:jc w:val="center"/>
              <w:rPr>
                <w:sz w:val="24"/>
                <w:szCs w:val="24"/>
              </w:rPr>
            </w:pPr>
          </w:p>
          <w:p w14:paraId="70ED9B6E" w14:textId="77777777" w:rsidR="00141ED1" w:rsidRPr="00A26B04" w:rsidRDefault="00141ED1" w:rsidP="00A26B04">
            <w:pPr>
              <w:jc w:val="center"/>
              <w:rPr>
                <w:sz w:val="24"/>
                <w:szCs w:val="24"/>
              </w:rPr>
            </w:pPr>
          </w:p>
          <w:p w14:paraId="3158287F" w14:textId="77777777" w:rsidR="00A26B04" w:rsidRDefault="00A26B04" w:rsidP="00A26B04">
            <w:pPr>
              <w:jc w:val="center"/>
              <w:rPr>
                <w:sz w:val="24"/>
                <w:szCs w:val="24"/>
              </w:rPr>
            </w:pPr>
          </w:p>
          <w:p w14:paraId="0DD6171D" w14:textId="77777777" w:rsidR="00141ED1" w:rsidRPr="00A26B04" w:rsidRDefault="00141ED1" w:rsidP="00A26B04">
            <w:pPr>
              <w:jc w:val="center"/>
              <w:rPr>
                <w:sz w:val="24"/>
                <w:szCs w:val="24"/>
              </w:rPr>
            </w:pPr>
          </w:p>
          <w:p w14:paraId="47C52AC1" w14:textId="796D115C" w:rsidR="00A26B04" w:rsidRPr="00A26B04" w:rsidRDefault="00A26B04" w:rsidP="00A26B04">
            <w:pPr>
              <w:jc w:val="center"/>
              <w:rPr>
                <w:sz w:val="24"/>
                <w:szCs w:val="24"/>
              </w:rPr>
            </w:pPr>
            <w:r w:rsidRPr="00A26B04">
              <w:rPr>
                <w:sz w:val="24"/>
                <w:szCs w:val="24"/>
              </w:rPr>
              <w:t>(Ονοματεπώνυμο/Υπογραφή)</w:t>
            </w:r>
          </w:p>
        </w:tc>
      </w:tr>
    </w:tbl>
    <w:p w14:paraId="63611C0F" w14:textId="77777777" w:rsidR="00A26B04" w:rsidRPr="00A26B04" w:rsidRDefault="00A26B04"/>
    <w:sectPr w:rsidR="00A26B04" w:rsidRPr="00A26B04" w:rsidSect="001F26A8">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5625" w14:textId="77777777" w:rsidR="00D240F7" w:rsidRDefault="00D240F7" w:rsidP="00A26B04">
      <w:r>
        <w:separator/>
      </w:r>
    </w:p>
  </w:endnote>
  <w:endnote w:type="continuationSeparator" w:id="0">
    <w:p w14:paraId="68DBF1FA" w14:textId="77777777" w:rsidR="00D240F7" w:rsidRDefault="00D240F7" w:rsidP="00A2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444D" w14:textId="0943B21F" w:rsidR="00A26B04" w:rsidRPr="00A26B04" w:rsidRDefault="00A26B04">
    <w:pPr>
      <w:pStyle w:val="Footer"/>
      <w:rPr>
        <w:sz w:val="18"/>
        <w:szCs w:val="18"/>
      </w:rPr>
    </w:pPr>
    <w:r w:rsidRPr="00A26B04">
      <w:rPr>
        <w:sz w:val="18"/>
        <w:szCs w:val="18"/>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A26B04">
      <w:rPr>
        <w:sz w:val="18"/>
        <w:szCs w:val="18"/>
        <w:lang w:val="en-US"/>
      </w:rPr>
      <w:t>email</w:t>
    </w:r>
    <w:r w:rsidRPr="00A26B04">
      <w:rPr>
        <w:sz w:val="18"/>
        <w:szCs w:val="18"/>
      </w:rPr>
      <w:t xml:space="preserve">: </w:t>
    </w:r>
    <w:r w:rsidRPr="00A26B04">
      <w:rPr>
        <w:sz w:val="18"/>
        <w:szCs w:val="18"/>
        <w:lang w:val="en-US"/>
      </w:rPr>
      <w:t>dpo</w:t>
    </w:r>
    <w:r w:rsidRPr="00A26B04">
      <w:rPr>
        <w:sz w:val="18"/>
        <w:szCs w:val="18"/>
      </w:rPr>
      <w:t>@</w:t>
    </w:r>
    <w:r w:rsidRPr="00A26B04">
      <w:rPr>
        <w:sz w:val="18"/>
        <w:szCs w:val="18"/>
        <w:lang w:val="en-US"/>
      </w:rPr>
      <w:t>uoi</w:t>
    </w:r>
    <w:r w:rsidRPr="00A26B04">
      <w:rPr>
        <w:sz w:val="18"/>
        <w:szCs w:val="18"/>
      </w:rPr>
      <w:t>.</w:t>
    </w:r>
    <w:r w:rsidRPr="00A26B04">
      <w:rPr>
        <w:sz w:val="18"/>
        <w:szCs w:val="18"/>
        <w:lang w:val="en-US"/>
      </w:rPr>
      <w:t>gr</w:t>
    </w:r>
    <w:r w:rsidRPr="00A26B0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6457" w14:textId="77777777" w:rsidR="00D240F7" w:rsidRDefault="00D240F7" w:rsidP="00A26B04">
      <w:r>
        <w:separator/>
      </w:r>
    </w:p>
  </w:footnote>
  <w:footnote w:type="continuationSeparator" w:id="0">
    <w:p w14:paraId="62A5320D" w14:textId="77777777" w:rsidR="00D240F7" w:rsidRDefault="00D240F7" w:rsidP="00A26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4D"/>
    <w:rsid w:val="00141ED1"/>
    <w:rsid w:val="0019224D"/>
    <w:rsid w:val="001A6132"/>
    <w:rsid w:val="001F17C2"/>
    <w:rsid w:val="001F26A8"/>
    <w:rsid w:val="002127C0"/>
    <w:rsid w:val="002A413D"/>
    <w:rsid w:val="00355DB6"/>
    <w:rsid w:val="004F468C"/>
    <w:rsid w:val="00534A1A"/>
    <w:rsid w:val="00640812"/>
    <w:rsid w:val="00657224"/>
    <w:rsid w:val="006E2CCA"/>
    <w:rsid w:val="006E4B12"/>
    <w:rsid w:val="00736E7E"/>
    <w:rsid w:val="008D6E78"/>
    <w:rsid w:val="00950D40"/>
    <w:rsid w:val="009558D6"/>
    <w:rsid w:val="009D1FCB"/>
    <w:rsid w:val="009F4967"/>
    <w:rsid w:val="00A26B04"/>
    <w:rsid w:val="00AC44C7"/>
    <w:rsid w:val="00AE2987"/>
    <w:rsid w:val="00B375FF"/>
    <w:rsid w:val="00B543FF"/>
    <w:rsid w:val="00BE76E6"/>
    <w:rsid w:val="00C15829"/>
    <w:rsid w:val="00D240F7"/>
    <w:rsid w:val="00D8388B"/>
    <w:rsid w:val="00DB53DA"/>
    <w:rsid w:val="00E61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D6595"/>
  <w15:chartTrackingRefBased/>
  <w15:docId w15:val="{78484867-877A-4A83-B8F6-F4D87157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C2"/>
    <w:pPr>
      <w:spacing w:after="0" w:line="240" w:lineRule="auto"/>
      <w:jc w:val="both"/>
    </w:pPr>
    <w:rPr>
      <w:rFonts w:ascii="Aptos" w:hAnsi="Aptos"/>
    </w:rPr>
  </w:style>
  <w:style w:type="paragraph" w:styleId="Heading1">
    <w:name w:val="heading 1"/>
    <w:basedOn w:val="Normal"/>
    <w:next w:val="Normal"/>
    <w:link w:val="Heading1Char"/>
    <w:uiPriority w:val="9"/>
    <w:qFormat/>
    <w:rsid w:val="001F17C2"/>
    <w:pPr>
      <w:keepNext/>
      <w:keepLines/>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1F17C2"/>
    <w:pPr>
      <w:keepNext/>
      <w:keepLines/>
      <w:jc w:val="left"/>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1922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2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22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922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22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22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22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7C2"/>
    <w:rPr>
      <w:rFonts w:ascii="Aptos" w:eastAsiaTheme="majorEastAsia" w:hAnsi="Aptos" w:cstheme="majorBidi"/>
      <w:sz w:val="28"/>
      <w:szCs w:val="32"/>
      <w:lang w:val="en-US"/>
    </w:rPr>
  </w:style>
  <w:style w:type="character" w:customStyle="1" w:styleId="Heading2Char">
    <w:name w:val="Heading 2 Char"/>
    <w:basedOn w:val="DefaultParagraphFont"/>
    <w:link w:val="Heading2"/>
    <w:uiPriority w:val="9"/>
    <w:semiHidden/>
    <w:rsid w:val="001F17C2"/>
    <w:rPr>
      <w:rFonts w:ascii="Aptos" w:eastAsiaTheme="majorEastAsia" w:hAnsi="Aptos" w:cstheme="majorBidi"/>
      <w:b/>
      <w:sz w:val="24"/>
      <w:szCs w:val="26"/>
      <w:lang w:val="en-US"/>
    </w:rPr>
  </w:style>
  <w:style w:type="paragraph" w:styleId="Title">
    <w:name w:val="Title"/>
    <w:basedOn w:val="Normal"/>
    <w:next w:val="Normal"/>
    <w:link w:val="TitleChar"/>
    <w:uiPriority w:val="10"/>
    <w:qFormat/>
    <w:rsid w:val="001F17C2"/>
    <w:pPr>
      <w:contextualSpacing/>
      <w:jc w:val="left"/>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F17C2"/>
    <w:rPr>
      <w:rFonts w:ascii="Aptos" w:eastAsiaTheme="majorEastAsia" w:hAnsi="Aptos" w:cstheme="majorBidi"/>
      <w:b/>
      <w:spacing w:val="-10"/>
      <w:kern w:val="28"/>
      <w:sz w:val="32"/>
      <w:szCs w:val="56"/>
      <w:lang w:val="en-US"/>
    </w:rPr>
  </w:style>
  <w:style w:type="paragraph" w:styleId="ListParagraph">
    <w:name w:val="List Paragraph"/>
    <w:basedOn w:val="Normal"/>
    <w:uiPriority w:val="34"/>
    <w:qFormat/>
    <w:rsid w:val="001F17C2"/>
    <w:pPr>
      <w:ind w:left="720"/>
      <w:contextualSpacing/>
      <w:jc w:val="left"/>
    </w:pPr>
  </w:style>
  <w:style w:type="paragraph" w:styleId="TOCHeading">
    <w:name w:val="TOC Heading"/>
    <w:basedOn w:val="Heading1"/>
    <w:next w:val="Normal"/>
    <w:uiPriority w:val="39"/>
    <w:unhideWhenUsed/>
    <w:qFormat/>
    <w:rsid w:val="001F17C2"/>
    <w:pPr>
      <w:jc w:val="left"/>
      <w:outlineLvl w:val="9"/>
    </w:pPr>
    <w:rPr>
      <w:b/>
      <w:kern w:val="0"/>
      <w:sz w:val="32"/>
    </w:rPr>
  </w:style>
  <w:style w:type="character" w:customStyle="1" w:styleId="Heading3Char">
    <w:name w:val="Heading 3 Char"/>
    <w:basedOn w:val="DefaultParagraphFont"/>
    <w:link w:val="Heading3"/>
    <w:uiPriority w:val="9"/>
    <w:semiHidden/>
    <w:rsid w:val="001922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2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2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24D"/>
    <w:rPr>
      <w:rFonts w:eastAsiaTheme="majorEastAsia" w:cstheme="majorBidi"/>
      <w:color w:val="272727" w:themeColor="text1" w:themeTint="D8"/>
    </w:rPr>
  </w:style>
  <w:style w:type="paragraph" w:styleId="Subtitle">
    <w:name w:val="Subtitle"/>
    <w:basedOn w:val="Normal"/>
    <w:next w:val="Normal"/>
    <w:link w:val="SubtitleChar"/>
    <w:uiPriority w:val="11"/>
    <w:qFormat/>
    <w:rsid w:val="001922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224D"/>
    <w:rPr>
      <w:rFonts w:ascii="Aptos" w:hAnsi="Aptos"/>
      <w:i/>
      <w:iCs/>
      <w:color w:val="404040" w:themeColor="text1" w:themeTint="BF"/>
    </w:rPr>
  </w:style>
  <w:style w:type="character" w:styleId="IntenseEmphasis">
    <w:name w:val="Intense Emphasis"/>
    <w:basedOn w:val="DefaultParagraphFont"/>
    <w:uiPriority w:val="21"/>
    <w:qFormat/>
    <w:rsid w:val="0019224D"/>
    <w:rPr>
      <w:i/>
      <w:iCs/>
      <w:color w:val="2F5496" w:themeColor="accent1" w:themeShade="BF"/>
    </w:rPr>
  </w:style>
  <w:style w:type="paragraph" w:styleId="IntenseQuote">
    <w:name w:val="Intense Quote"/>
    <w:basedOn w:val="Normal"/>
    <w:next w:val="Normal"/>
    <w:link w:val="IntenseQuoteChar"/>
    <w:uiPriority w:val="30"/>
    <w:qFormat/>
    <w:rsid w:val="00192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24D"/>
    <w:rPr>
      <w:rFonts w:ascii="Aptos" w:hAnsi="Aptos"/>
      <w:i/>
      <w:iCs/>
      <w:color w:val="2F5496" w:themeColor="accent1" w:themeShade="BF"/>
    </w:rPr>
  </w:style>
  <w:style w:type="character" w:styleId="IntenseReference">
    <w:name w:val="Intense Reference"/>
    <w:basedOn w:val="DefaultParagraphFont"/>
    <w:uiPriority w:val="32"/>
    <w:qFormat/>
    <w:rsid w:val="0019224D"/>
    <w:rPr>
      <w:b/>
      <w:bCs/>
      <w:smallCaps/>
      <w:color w:val="2F5496" w:themeColor="accent1" w:themeShade="BF"/>
      <w:spacing w:val="5"/>
    </w:rPr>
  </w:style>
  <w:style w:type="table" w:styleId="TableGrid">
    <w:name w:val="Table Grid"/>
    <w:basedOn w:val="TableNormal"/>
    <w:uiPriority w:val="39"/>
    <w:rsid w:val="00A2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B04"/>
    <w:pPr>
      <w:tabs>
        <w:tab w:val="center" w:pos="4513"/>
        <w:tab w:val="right" w:pos="9026"/>
      </w:tabs>
    </w:pPr>
  </w:style>
  <w:style w:type="character" w:customStyle="1" w:styleId="HeaderChar">
    <w:name w:val="Header Char"/>
    <w:basedOn w:val="DefaultParagraphFont"/>
    <w:link w:val="Header"/>
    <w:uiPriority w:val="99"/>
    <w:rsid w:val="00A26B04"/>
    <w:rPr>
      <w:rFonts w:ascii="Aptos" w:hAnsi="Aptos"/>
    </w:rPr>
  </w:style>
  <w:style w:type="paragraph" w:styleId="Footer">
    <w:name w:val="footer"/>
    <w:basedOn w:val="Normal"/>
    <w:link w:val="FooterChar"/>
    <w:uiPriority w:val="99"/>
    <w:unhideWhenUsed/>
    <w:rsid w:val="00A26B04"/>
    <w:pPr>
      <w:tabs>
        <w:tab w:val="center" w:pos="4513"/>
        <w:tab w:val="right" w:pos="9026"/>
      </w:tabs>
    </w:pPr>
  </w:style>
  <w:style w:type="character" w:customStyle="1" w:styleId="FooterChar">
    <w:name w:val="Footer Char"/>
    <w:basedOn w:val="DefaultParagraphFont"/>
    <w:link w:val="Footer"/>
    <w:uiPriority w:val="99"/>
    <w:rsid w:val="00A26B04"/>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ΜΑΡΙΑ ΤΣΑΚΟΠΙΑΚΟΥ</cp:lastModifiedBy>
  <cp:revision>2</cp:revision>
  <dcterms:created xsi:type="dcterms:W3CDTF">2025-04-02T09:09:00Z</dcterms:created>
  <dcterms:modified xsi:type="dcterms:W3CDTF">2025-04-02T09:09:00Z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c0f9bba13fdb00622ae6f9c9657490f3597136c379fb7e7682679ad319da4842</vt:lpwstr>
  </property>
</Properties>
</file>