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13839" w14:textId="77777777" w:rsidR="00725A93" w:rsidRDefault="00000000">
      <w:pPr>
        <w:pStyle w:val="BodyA"/>
        <w:ind w:right="40"/>
        <w:jc w:val="right"/>
        <w:rPr>
          <w:rFonts w:ascii="Calibri" w:hAnsi="Calibri"/>
          <w:b/>
          <w:bCs/>
          <w:sz w:val="20"/>
          <w:szCs w:val="20"/>
        </w:rPr>
      </w:pPr>
      <w:r>
        <w:rPr>
          <w:rFonts w:ascii="Calibri" w:hAnsi="Calibri"/>
          <w:b/>
          <w:bCs/>
          <w:noProof/>
          <w:sz w:val="18"/>
          <w:szCs w:val="18"/>
        </w:rPr>
        <w:drawing>
          <wp:inline distT="0" distB="0" distL="0" distR="0" wp14:anchorId="64112106" wp14:editId="002CBCB9">
            <wp:extent cx="5918074" cy="703978"/>
            <wp:effectExtent l="0" t="0" r="0" b="0"/>
            <wp:docPr id="1073741826" name="officeArt object" descr="A logo with text and black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A logo with text and black textDescription automatically generated with medium confidence" descr="A logo with text and black textDescription automatically generated with medium confidence"/>
                    <pic:cNvPicPr>
                      <a:picLocks noChangeAspect="1"/>
                    </pic:cNvPicPr>
                  </pic:nvPicPr>
                  <pic:blipFill>
                    <a:blip r:embed="rId6"/>
                    <a:srcRect l="3685" t="21871" r="7301"/>
                    <a:stretch>
                      <a:fillRect/>
                    </a:stretch>
                  </pic:blipFill>
                  <pic:spPr>
                    <a:xfrm>
                      <a:off x="0" y="0"/>
                      <a:ext cx="5918074" cy="703978"/>
                    </a:xfrm>
                    <a:prstGeom prst="rect">
                      <a:avLst/>
                    </a:prstGeom>
                    <a:ln w="12700" cap="flat">
                      <a:noFill/>
                      <a:miter lim="400000"/>
                    </a:ln>
                    <a:effectLst/>
                  </pic:spPr>
                </pic:pic>
              </a:graphicData>
            </a:graphic>
          </wp:inline>
        </w:drawing>
      </w:r>
    </w:p>
    <w:p w14:paraId="1FF68806" w14:textId="77777777" w:rsidR="00725A93" w:rsidRDefault="00725A93">
      <w:pPr>
        <w:pStyle w:val="BodyA"/>
        <w:ind w:right="40"/>
        <w:rPr>
          <w:rFonts w:ascii="Calibri" w:hAnsi="Calibri"/>
          <w:b/>
          <w:bCs/>
          <w:sz w:val="18"/>
          <w:szCs w:val="18"/>
        </w:rPr>
      </w:pPr>
    </w:p>
    <w:p w14:paraId="4FCD1330" w14:textId="77777777" w:rsidR="00725A93" w:rsidRDefault="00725A93">
      <w:pPr>
        <w:pStyle w:val="BodyA"/>
        <w:jc w:val="center"/>
        <w:rPr>
          <w:rFonts w:ascii="Calibri" w:hAnsi="Calibri"/>
          <w:b/>
          <w:bCs/>
          <w:sz w:val="18"/>
          <w:szCs w:val="18"/>
        </w:rPr>
      </w:pPr>
    </w:p>
    <w:p w14:paraId="0965FD72" w14:textId="77777777" w:rsidR="00725A93" w:rsidRDefault="00725A93">
      <w:pPr>
        <w:pStyle w:val="BodyA"/>
        <w:jc w:val="left"/>
        <w:rPr>
          <w:rFonts w:ascii="Calibri" w:hAnsi="Calibri"/>
          <w:b/>
          <w:bCs/>
          <w:sz w:val="18"/>
          <w:szCs w:val="18"/>
        </w:rPr>
      </w:pPr>
    </w:p>
    <w:p w14:paraId="28B8AC32" w14:textId="77777777" w:rsidR="00725A93" w:rsidRDefault="00000000">
      <w:pPr>
        <w:pStyle w:val="a3"/>
        <w:rPr>
          <w:rFonts w:ascii="Century Gothic" w:eastAsia="Century Gothic" w:hAnsi="Century Gothic" w:cs="Century Gothic"/>
          <w:sz w:val="20"/>
          <w:szCs w:val="20"/>
        </w:rPr>
      </w:pPr>
      <w:r>
        <w:rPr>
          <w:rFonts w:ascii="Century Gothic" w:hAnsi="Century Gothic"/>
          <w:sz w:val="20"/>
          <w:szCs w:val="20"/>
        </w:rPr>
        <w:t>ΔΕΛΤΙΟ ΤΥΠΟΥ</w:t>
      </w:r>
    </w:p>
    <w:p w14:paraId="4FB2D354" w14:textId="77777777" w:rsidR="00725A93" w:rsidRDefault="00000000">
      <w:pPr>
        <w:pStyle w:val="a3"/>
        <w:rPr>
          <w:rFonts w:ascii="Century Gothic" w:eastAsia="Century Gothic" w:hAnsi="Century Gothic" w:cs="Century Gothic"/>
          <w:sz w:val="20"/>
          <w:szCs w:val="20"/>
        </w:rPr>
      </w:pPr>
      <w:r>
        <w:rPr>
          <w:rFonts w:ascii="Century Gothic" w:hAnsi="Century Gothic"/>
          <w:sz w:val="20"/>
          <w:szCs w:val="20"/>
        </w:rPr>
        <w:t>Έκθεση</w:t>
      </w:r>
      <w:r>
        <w:rPr>
          <w:rFonts w:ascii="Century Gothic" w:hAnsi="Century Gothic"/>
          <w:sz w:val="20"/>
          <w:szCs w:val="20"/>
          <w:lang w:val="ru-RU"/>
        </w:rPr>
        <w:t xml:space="preserve">- </w:t>
      </w:r>
      <w:r>
        <w:rPr>
          <w:rFonts w:ascii="Century Gothic" w:hAnsi="Century Gothic"/>
          <w:sz w:val="20"/>
          <w:szCs w:val="20"/>
        </w:rPr>
        <w:t>εκδηλώσεις</w:t>
      </w:r>
    </w:p>
    <w:p w14:paraId="1A621D34" w14:textId="77777777" w:rsidR="00725A93" w:rsidRDefault="00000000">
      <w:pPr>
        <w:pStyle w:val="BodyA"/>
        <w:jc w:val="center"/>
        <w:rPr>
          <w:rFonts w:ascii="Century Gothic" w:eastAsia="Century Gothic" w:hAnsi="Century Gothic" w:cs="Century Gothic"/>
          <w:b/>
          <w:bCs/>
          <w:sz w:val="20"/>
          <w:szCs w:val="20"/>
        </w:rPr>
      </w:pPr>
      <w:r>
        <w:rPr>
          <w:rFonts w:ascii="Century Gothic" w:hAnsi="Century Gothic"/>
          <w:b/>
          <w:bCs/>
          <w:sz w:val="20"/>
          <w:szCs w:val="20"/>
        </w:rPr>
        <w:t xml:space="preserve">Από 14  έως 28 Οκτωβρίου </w:t>
      </w:r>
      <w:r w:rsidRPr="00285679">
        <w:rPr>
          <w:rFonts w:ascii="Century Gothic" w:hAnsi="Century Gothic"/>
          <w:b/>
          <w:bCs/>
          <w:sz w:val="20"/>
          <w:szCs w:val="20"/>
        </w:rPr>
        <w:t>2024</w:t>
      </w:r>
    </w:p>
    <w:p w14:paraId="410705A5" w14:textId="77777777" w:rsidR="00725A93" w:rsidRDefault="00725A93">
      <w:pPr>
        <w:pStyle w:val="a3"/>
        <w:rPr>
          <w:rFonts w:ascii="Century Gothic" w:eastAsia="Century Gothic" w:hAnsi="Century Gothic" w:cs="Century Gothic"/>
          <w:sz w:val="20"/>
          <w:szCs w:val="20"/>
        </w:rPr>
      </w:pPr>
    </w:p>
    <w:p w14:paraId="457055CB" w14:textId="77777777" w:rsidR="00725A93" w:rsidRDefault="00000000">
      <w:pPr>
        <w:pStyle w:val="paragraph"/>
        <w:shd w:val="clear" w:color="auto" w:fill="FFFFFF"/>
        <w:spacing w:before="0" w:after="0"/>
        <w:rPr>
          <w:rFonts w:ascii="Trebuchet MS" w:eastAsia="Trebuchet MS" w:hAnsi="Trebuchet MS" w:cs="Trebuchet MS"/>
          <w:i/>
          <w:iCs/>
          <w:sz w:val="18"/>
          <w:szCs w:val="18"/>
        </w:rPr>
      </w:pPr>
      <w:bookmarkStart w:id="0" w:name="_gjdgxs"/>
      <w:bookmarkEnd w:id="0"/>
      <w:r>
        <w:rPr>
          <w:sz w:val="36"/>
          <w:szCs w:val="36"/>
          <w:shd w:val="clear" w:color="auto" w:fill="FFFFFF"/>
          <w:rtl/>
          <w:lang w:val="ar-SA"/>
        </w:rPr>
        <w:t>“</w:t>
      </w:r>
      <w:r>
        <w:rPr>
          <w:rFonts w:ascii="Trebuchet MS" w:hAnsi="Trebuchet MS"/>
          <w:b/>
          <w:bCs/>
          <w:sz w:val="36"/>
          <w:szCs w:val="36"/>
        </w:rPr>
        <w:t>Αρχιτεκτονικής διάλογοι</w:t>
      </w:r>
      <w:r>
        <w:rPr>
          <w:rFonts w:ascii="Trebuchet MS" w:hAnsi="Trebuchet MS"/>
          <w:sz w:val="36"/>
          <w:szCs w:val="36"/>
        </w:rPr>
        <w:t> </w:t>
      </w:r>
      <w:r>
        <w:rPr>
          <w:rFonts w:ascii="Trebuchet MS" w:hAnsi="Trebuchet MS"/>
          <w:sz w:val="36"/>
          <w:szCs w:val="36"/>
          <w:lang w:val="ru-RU"/>
        </w:rPr>
        <w:t xml:space="preserve">- </w:t>
      </w:r>
      <w:r>
        <w:rPr>
          <w:rFonts w:ascii="Trebuchet MS" w:hAnsi="Trebuchet MS"/>
          <w:b/>
          <w:bCs/>
          <w:sz w:val="32"/>
          <w:szCs w:val="32"/>
        </w:rPr>
        <w:t>20 χρόνια Σχολή Αρχιτεκτόνων Μηχανικών Πολυτεχνείου Κρήτης”</w:t>
      </w:r>
      <w:r>
        <w:rPr>
          <w:rFonts w:ascii="Trebuchet MS" w:hAnsi="Trebuchet MS"/>
          <w:sz w:val="32"/>
          <w:szCs w:val="32"/>
        </w:rPr>
        <w:t> </w:t>
      </w:r>
      <w:r>
        <w:rPr>
          <w:rFonts w:ascii="Trebuchet MS" w:hAnsi="Trebuchet MS"/>
          <w:i/>
          <w:iCs/>
          <w:sz w:val="32"/>
          <w:szCs w:val="32"/>
        </w:rPr>
        <w:t>2004 -2024</w:t>
      </w:r>
    </w:p>
    <w:p w14:paraId="01983833" w14:textId="77777777" w:rsidR="00725A93" w:rsidRDefault="00000000">
      <w:pPr>
        <w:pStyle w:val="paragraph"/>
        <w:shd w:val="clear" w:color="auto" w:fill="FFFFFF"/>
        <w:spacing w:before="0" w:after="0"/>
        <w:rPr>
          <w:rFonts w:ascii="Segoe UI" w:eastAsia="Segoe UI" w:hAnsi="Segoe UI" w:cs="Segoe UI"/>
          <w:sz w:val="18"/>
          <w:szCs w:val="18"/>
        </w:rPr>
      </w:pPr>
      <w:r>
        <w:rPr>
          <w:rFonts w:ascii="Arial" w:hAnsi="Arial"/>
          <w:sz w:val="32"/>
          <w:szCs w:val="32"/>
        </w:rPr>
        <w:t xml:space="preserve">  </w:t>
      </w:r>
    </w:p>
    <w:p w14:paraId="47B09BC6" w14:textId="77777777" w:rsidR="00725A93" w:rsidRDefault="00000000">
      <w:pPr>
        <w:pStyle w:val="paragraph"/>
        <w:spacing w:before="0" w:after="0"/>
        <w:rPr>
          <w:rFonts w:ascii="Segoe UI" w:eastAsia="Segoe UI" w:hAnsi="Segoe UI" w:cs="Segoe UI"/>
          <w:i/>
          <w:iCs/>
          <w:sz w:val="18"/>
          <w:szCs w:val="18"/>
        </w:rPr>
      </w:pPr>
      <w:r>
        <w:rPr>
          <w:rFonts w:ascii="Trebuchet MS" w:hAnsi="Trebuchet MS"/>
          <w:i/>
          <w:iCs/>
          <w:shd w:val="clear" w:color="auto" w:fill="FFFFFF"/>
        </w:rPr>
        <w:t>Με αφορμή τα 20  χρόνια λειτουργίας της,  η Σχολή Αρχιτεκτόνων μηχανικών του Πολυτεχνείου Κρήτης οργανώνει έκθεση και σειρά εκδηλώσεων με τίτλο: </w:t>
      </w:r>
      <w:r>
        <w:rPr>
          <w:rFonts w:ascii="Trebuchet MS" w:hAnsi="Trebuchet MS"/>
          <w:i/>
          <w:iCs/>
        </w:rPr>
        <w:t> </w:t>
      </w:r>
    </w:p>
    <w:p w14:paraId="5D54CAF4" w14:textId="77777777" w:rsidR="00725A93" w:rsidRDefault="00000000">
      <w:pPr>
        <w:pStyle w:val="paragraph"/>
        <w:shd w:val="clear" w:color="auto" w:fill="FFFFFF"/>
        <w:spacing w:before="0" w:after="0"/>
        <w:rPr>
          <w:rFonts w:ascii="Segoe UI" w:eastAsia="Segoe UI" w:hAnsi="Segoe UI" w:cs="Segoe UI"/>
          <w:i/>
          <w:iCs/>
          <w:sz w:val="18"/>
          <w:szCs w:val="18"/>
        </w:rPr>
      </w:pPr>
      <w:proofErr w:type="gramStart"/>
      <w:r>
        <w:rPr>
          <w:rFonts w:ascii="Trebuchet MS" w:hAnsi="Trebuchet MS"/>
          <w:b/>
          <w:bCs/>
          <w:i/>
          <w:iCs/>
          <w:shd w:val="clear" w:color="auto" w:fill="FFFFFF"/>
          <w:lang w:val="fr-FR"/>
        </w:rPr>
        <w:t>«</w:t>
      </w:r>
      <w:r>
        <w:rPr>
          <w:rFonts w:ascii="Trebuchet MS" w:hAnsi="Trebuchet MS"/>
          <w:b/>
          <w:bCs/>
          <w:i/>
          <w:iCs/>
        </w:rPr>
        <w:t>Αρχιτεκτονικής</w:t>
      </w:r>
      <w:proofErr w:type="gramEnd"/>
      <w:r>
        <w:rPr>
          <w:rFonts w:ascii="Trebuchet MS" w:hAnsi="Trebuchet MS"/>
          <w:b/>
          <w:bCs/>
          <w:i/>
          <w:iCs/>
        </w:rPr>
        <w:t xml:space="preserve"> διάλογοι.</w:t>
      </w:r>
      <w:r>
        <w:rPr>
          <w:rFonts w:ascii="Trebuchet MS" w:hAnsi="Trebuchet MS"/>
          <w:i/>
          <w:iCs/>
        </w:rPr>
        <w:t> </w:t>
      </w:r>
    </w:p>
    <w:p w14:paraId="18FAD7A6" w14:textId="77777777" w:rsidR="00725A93" w:rsidRDefault="00000000">
      <w:pPr>
        <w:pStyle w:val="paragraph"/>
        <w:shd w:val="clear" w:color="auto" w:fill="FFFFFF"/>
        <w:spacing w:before="0" w:after="0"/>
        <w:rPr>
          <w:rFonts w:ascii="Segoe UI" w:eastAsia="Segoe UI" w:hAnsi="Segoe UI" w:cs="Segoe UI"/>
          <w:i/>
          <w:iCs/>
          <w:sz w:val="18"/>
          <w:szCs w:val="18"/>
        </w:rPr>
      </w:pPr>
      <w:r>
        <w:rPr>
          <w:rFonts w:ascii="Trebuchet MS" w:hAnsi="Trebuchet MS"/>
          <w:b/>
          <w:bCs/>
          <w:i/>
          <w:iCs/>
        </w:rPr>
        <w:t>20 χρόνια Αρχιτεκτονική Σχολή Πολυτεχνείου Κρήτης”</w:t>
      </w:r>
      <w:r>
        <w:rPr>
          <w:rFonts w:ascii="Trebuchet MS" w:hAnsi="Trebuchet MS"/>
          <w:i/>
          <w:iCs/>
        </w:rPr>
        <w:t> </w:t>
      </w:r>
    </w:p>
    <w:p w14:paraId="6A2FA915" w14:textId="77777777" w:rsidR="00725A93" w:rsidRDefault="00000000">
      <w:pPr>
        <w:pStyle w:val="paragraph"/>
        <w:shd w:val="clear" w:color="auto" w:fill="FFFFFF"/>
        <w:spacing w:before="0" w:after="0"/>
        <w:rPr>
          <w:rFonts w:ascii="Segoe UI" w:eastAsia="Segoe UI" w:hAnsi="Segoe UI" w:cs="Segoe UI"/>
          <w:i/>
          <w:iCs/>
          <w:sz w:val="18"/>
          <w:szCs w:val="18"/>
        </w:rPr>
      </w:pPr>
      <w:r>
        <w:rPr>
          <w:rFonts w:ascii="Trebuchet MS" w:hAnsi="Trebuchet MS"/>
          <w:i/>
          <w:iCs/>
        </w:rPr>
        <w:t> </w:t>
      </w:r>
    </w:p>
    <w:p w14:paraId="41768A28" w14:textId="77777777" w:rsidR="00725A93" w:rsidRDefault="00000000">
      <w:pPr>
        <w:pStyle w:val="paragraph"/>
        <w:shd w:val="clear" w:color="auto" w:fill="FFFFFF"/>
        <w:spacing w:before="0" w:after="0"/>
        <w:rPr>
          <w:rFonts w:ascii="Segoe UI" w:eastAsia="Segoe UI" w:hAnsi="Segoe UI" w:cs="Segoe UI"/>
          <w:i/>
          <w:iCs/>
          <w:sz w:val="18"/>
          <w:szCs w:val="18"/>
        </w:rPr>
      </w:pPr>
      <w:r>
        <w:rPr>
          <w:rFonts w:ascii="Arial" w:hAnsi="Arial"/>
          <w:i/>
          <w:iCs/>
          <w:shd w:val="clear" w:color="auto" w:fill="FFFFFF"/>
          <w:lang w:val="fr-FR"/>
        </w:rPr>
        <w:t> </w:t>
      </w:r>
      <w:r>
        <w:rPr>
          <w:rFonts w:ascii="Trebuchet MS" w:hAnsi="Trebuchet MS"/>
          <w:i/>
          <w:iCs/>
        </w:rPr>
        <w:t>Τα Χανιά, μια πόλη με σημαντικό</w:t>
      </w:r>
      <w:r>
        <w:rPr>
          <w:rFonts w:ascii="Arial" w:hAnsi="Arial"/>
          <w:i/>
          <w:iCs/>
          <w:lang w:val="fr-FR"/>
        </w:rPr>
        <w:t> </w:t>
      </w:r>
      <w:r>
        <w:rPr>
          <w:rFonts w:ascii="Trebuchet MS" w:hAnsi="Trebuchet MS"/>
          <w:i/>
          <w:iCs/>
        </w:rPr>
        <w:t>ιστορικό αρχιτεκτονικό κατάλοιπο από τη μινωική εποχή έως της μέρες μας αλλά και</w:t>
      </w:r>
      <w:r>
        <w:rPr>
          <w:rFonts w:ascii="Arial" w:hAnsi="Arial"/>
          <w:i/>
          <w:iCs/>
          <w:lang w:val="fr-FR"/>
        </w:rPr>
        <w:t> </w:t>
      </w:r>
      <w:r>
        <w:rPr>
          <w:rFonts w:ascii="Trebuchet MS" w:hAnsi="Trebuchet MS"/>
          <w:i/>
          <w:iCs/>
        </w:rPr>
        <w:t>ενδιαφέρον</w:t>
      </w:r>
      <w:r>
        <w:rPr>
          <w:rFonts w:ascii="Arial" w:hAnsi="Arial"/>
          <w:i/>
          <w:iCs/>
          <w:lang w:val="fr-FR"/>
        </w:rPr>
        <w:t> </w:t>
      </w:r>
      <w:r>
        <w:rPr>
          <w:rFonts w:ascii="Trebuchet MS" w:hAnsi="Trebuchet MS"/>
          <w:i/>
          <w:iCs/>
        </w:rPr>
        <w:t>φυσικό</w:t>
      </w:r>
      <w:r>
        <w:rPr>
          <w:rFonts w:ascii="Arial" w:hAnsi="Arial"/>
          <w:i/>
          <w:iCs/>
          <w:lang w:val="fr-FR"/>
        </w:rPr>
        <w:t> </w:t>
      </w:r>
      <w:r>
        <w:rPr>
          <w:rFonts w:ascii="Trebuchet MS" w:hAnsi="Trebuchet MS"/>
          <w:i/>
          <w:iCs/>
        </w:rPr>
        <w:t xml:space="preserve"> περιβάλλον, </w:t>
      </w:r>
      <w:r>
        <w:rPr>
          <w:rFonts w:ascii="Arial" w:hAnsi="Arial"/>
          <w:i/>
          <w:iCs/>
          <w:lang w:val="fr-FR"/>
        </w:rPr>
        <w:t> </w:t>
      </w:r>
      <w:r>
        <w:rPr>
          <w:rFonts w:ascii="Trebuchet MS" w:hAnsi="Trebuchet MS"/>
          <w:i/>
          <w:iCs/>
        </w:rPr>
        <w:t>συνιστά</w:t>
      </w:r>
      <w:r>
        <w:rPr>
          <w:rFonts w:ascii="Arial" w:hAnsi="Arial"/>
          <w:i/>
          <w:iCs/>
          <w:lang w:val="fr-FR"/>
        </w:rPr>
        <w:t>  </w:t>
      </w:r>
      <w:r>
        <w:rPr>
          <w:rFonts w:ascii="Trebuchet MS" w:hAnsi="Trebuchet MS"/>
          <w:i/>
          <w:iCs/>
        </w:rPr>
        <w:t>προνομιακή</w:t>
      </w:r>
      <w:r>
        <w:rPr>
          <w:rFonts w:ascii="Arial" w:hAnsi="Arial"/>
          <w:i/>
          <w:iCs/>
          <w:lang w:val="fr-FR"/>
        </w:rPr>
        <w:t> </w:t>
      </w:r>
      <w:r>
        <w:rPr>
          <w:rFonts w:ascii="Trebuchet MS" w:hAnsi="Trebuchet MS"/>
          <w:i/>
          <w:iCs/>
        </w:rPr>
        <w:t xml:space="preserve"> θέση για τις αρχιτεκτονικές σπουδές, λειτουργώντας ουσιαστικά ως </w:t>
      </w:r>
      <w:r>
        <w:rPr>
          <w:rFonts w:ascii="Arial" w:hAnsi="Arial"/>
          <w:i/>
          <w:iCs/>
          <w:lang w:val="fr-FR"/>
        </w:rPr>
        <w:t> </w:t>
      </w:r>
      <w:r>
        <w:rPr>
          <w:rFonts w:ascii="Trebuchet MS" w:hAnsi="Trebuchet MS"/>
          <w:i/>
          <w:iCs/>
        </w:rPr>
        <w:t>εργαστήριο έρευνας για την πόλη και την αρχιτεκτονική. </w:t>
      </w:r>
    </w:p>
    <w:p w14:paraId="7B9F0036" w14:textId="77777777" w:rsidR="00725A93" w:rsidRDefault="00000000">
      <w:pPr>
        <w:pStyle w:val="paragraph"/>
        <w:shd w:val="clear" w:color="auto" w:fill="FFFFFF"/>
        <w:spacing w:before="0" w:after="0"/>
        <w:rPr>
          <w:rFonts w:ascii="Segoe UI" w:eastAsia="Segoe UI" w:hAnsi="Segoe UI" w:cs="Segoe UI"/>
          <w:i/>
          <w:iCs/>
          <w:sz w:val="18"/>
          <w:szCs w:val="18"/>
        </w:rPr>
      </w:pPr>
      <w:r>
        <w:rPr>
          <w:rFonts w:ascii="Trebuchet MS" w:hAnsi="Trebuchet MS"/>
          <w:i/>
          <w:iCs/>
        </w:rPr>
        <w:t>Από το 2004, χρονιά ίδρυσης της Σχολής,</w:t>
      </w:r>
      <w:r>
        <w:rPr>
          <w:rFonts w:ascii="Arial" w:hAnsi="Arial"/>
          <w:i/>
          <w:iCs/>
          <w:lang w:val="fr-FR"/>
        </w:rPr>
        <w:t>  </w:t>
      </w:r>
      <w:r>
        <w:rPr>
          <w:rFonts w:ascii="Trebuchet MS" w:hAnsi="Trebuchet MS"/>
          <w:i/>
          <w:iCs/>
        </w:rPr>
        <w:t>δημιουργικές, ολοκληρωμένες και διεπιστημονικές ακαδημαϊκές</w:t>
      </w:r>
      <w:r>
        <w:rPr>
          <w:rFonts w:ascii="Arial" w:hAnsi="Arial"/>
          <w:i/>
          <w:iCs/>
          <w:lang w:val="fr-FR"/>
        </w:rPr>
        <w:t> </w:t>
      </w:r>
      <w:r>
        <w:rPr>
          <w:rFonts w:ascii="Trebuchet MS" w:hAnsi="Trebuchet MS"/>
          <w:i/>
          <w:iCs/>
        </w:rPr>
        <w:t>προσεγγίσεις</w:t>
      </w:r>
      <w:r>
        <w:rPr>
          <w:rFonts w:ascii="Arial" w:hAnsi="Arial"/>
          <w:i/>
          <w:iCs/>
          <w:lang w:val="fr-FR"/>
        </w:rPr>
        <w:t> </w:t>
      </w:r>
      <w:r>
        <w:rPr>
          <w:rFonts w:ascii="Trebuchet MS" w:hAnsi="Trebuchet MS"/>
          <w:i/>
          <w:iCs/>
        </w:rPr>
        <w:t xml:space="preserve"> και έρευνες αναπτύσσονται</w:t>
      </w:r>
      <w:r>
        <w:rPr>
          <w:rFonts w:ascii="Arial" w:hAnsi="Arial"/>
          <w:i/>
          <w:iCs/>
          <w:lang w:val="fr-FR"/>
        </w:rPr>
        <w:t> </w:t>
      </w:r>
      <w:r>
        <w:rPr>
          <w:rFonts w:ascii="Trebuchet MS" w:hAnsi="Trebuchet MS"/>
          <w:i/>
          <w:iCs/>
        </w:rPr>
        <w:t>συνεχώς</w:t>
      </w:r>
      <w:r>
        <w:rPr>
          <w:rFonts w:ascii="Arial" w:hAnsi="Arial"/>
          <w:i/>
          <w:iCs/>
          <w:lang w:val="fr-FR"/>
        </w:rPr>
        <w:t> </w:t>
      </w:r>
      <w:r>
        <w:rPr>
          <w:rFonts w:ascii="Trebuchet MS" w:hAnsi="Trebuchet MS"/>
          <w:i/>
          <w:iCs/>
        </w:rPr>
        <w:t>προκειμένου να διευρυνθεί η μαθησιακή εμπειρία των φοιτητών και φοιτητριών, η απόκτηση γνώσεων και οι επαγγελματικές δεξιότητες.</w:t>
      </w:r>
      <w:r>
        <w:rPr>
          <w:rFonts w:ascii="Arial" w:hAnsi="Arial"/>
          <w:i/>
          <w:iCs/>
          <w:lang w:val="fr-FR"/>
        </w:rPr>
        <w:t> </w:t>
      </w:r>
      <w:r>
        <w:rPr>
          <w:rFonts w:ascii="Trebuchet MS" w:hAnsi="Trebuchet MS"/>
          <w:i/>
          <w:iCs/>
        </w:rPr>
        <w:t> </w:t>
      </w:r>
    </w:p>
    <w:p w14:paraId="1DD81619" w14:textId="77777777" w:rsidR="00725A93" w:rsidRDefault="00000000">
      <w:pPr>
        <w:pStyle w:val="paragraph"/>
        <w:shd w:val="clear" w:color="auto" w:fill="FFFFFF"/>
        <w:spacing w:before="0" w:after="0"/>
        <w:rPr>
          <w:rFonts w:ascii="Segoe UI" w:eastAsia="Segoe UI" w:hAnsi="Segoe UI" w:cs="Segoe UI"/>
          <w:i/>
          <w:iCs/>
          <w:sz w:val="18"/>
          <w:szCs w:val="18"/>
        </w:rPr>
      </w:pPr>
      <w:r>
        <w:rPr>
          <w:rFonts w:ascii="Trebuchet MS" w:hAnsi="Trebuchet MS"/>
          <w:i/>
          <w:iCs/>
          <w:shd w:val="clear" w:color="auto" w:fill="E6ECF9"/>
        </w:rPr>
        <w:t> Στόχος όλων μας είναι να</w:t>
      </w:r>
      <w:r>
        <w:rPr>
          <w:rFonts w:ascii="Arial" w:hAnsi="Arial"/>
          <w:i/>
          <w:iCs/>
          <w:shd w:val="clear" w:color="auto" w:fill="E6ECF9"/>
          <w:lang w:val="fr-FR"/>
        </w:rPr>
        <w:t> </w:t>
      </w:r>
      <w:r>
        <w:rPr>
          <w:rFonts w:ascii="Arial" w:hAnsi="Arial"/>
          <w:i/>
          <w:iCs/>
          <w:lang w:val="fr-FR"/>
        </w:rPr>
        <w:t> </w:t>
      </w:r>
      <w:r>
        <w:rPr>
          <w:rFonts w:ascii="Trebuchet MS" w:hAnsi="Trebuchet MS"/>
          <w:i/>
          <w:iCs/>
        </w:rPr>
        <w:t>προσφέρουμε μια ολοκληρωμένη αρχιτεκτονική</w:t>
      </w:r>
      <w:r>
        <w:rPr>
          <w:rFonts w:ascii="Arial" w:hAnsi="Arial"/>
          <w:i/>
          <w:iCs/>
          <w:lang w:val="fr-FR"/>
        </w:rPr>
        <w:t>  </w:t>
      </w:r>
      <w:r>
        <w:rPr>
          <w:rFonts w:ascii="Trebuchet MS" w:hAnsi="Trebuchet MS"/>
          <w:i/>
          <w:iCs/>
        </w:rPr>
        <w:t>εκπαιδευτική εμπειρία</w:t>
      </w:r>
      <w:r>
        <w:rPr>
          <w:rFonts w:ascii="Arial" w:hAnsi="Arial"/>
          <w:i/>
          <w:iCs/>
          <w:lang w:val="fr-FR"/>
        </w:rPr>
        <w:t> </w:t>
      </w:r>
      <w:r>
        <w:rPr>
          <w:rFonts w:ascii="Trebuchet MS" w:hAnsi="Trebuchet MS"/>
          <w:i/>
          <w:iCs/>
        </w:rPr>
        <w:t>που</w:t>
      </w:r>
      <w:r>
        <w:rPr>
          <w:rFonts w:ascii="Arial" w:hAnsi="Arial"/>
          <w:i/>
          <w:iCs/>
          <w:lang w:val="fr-FR"/>
        </w:rPr>
        <w:t> </w:t>
      </w:r>
      <w:r>
        <w:rPr>
          <w:rFonts w:ascii="Trebuchet MS" w:hAnsi="Trebuchet MS"/>
          <w:i/>
          <w:iCs/>
        </w:rPr>
        <w:t xml:space="preserve">θα </w:t>
      </w:r>
      <w:r>
        <w:rPr>
          <w:rFonts w:ascii="Arial" w:hAnsi="Arial"/>
          <w:i/>
          <w:iCs/>
          <w:lang w:val="fr-FR"/>
        </w:rPr>
        <w:t> </w:t>
      </w:r>
      <w:r>
        <w:rPr>
          <w:rFonts w:ascii="Trebuchet MS" w:hAnsi="Trebuchet MS"/>
          <w:i/>
          <w:iCs/>
        </w:rPr>
        <w:t>προετοιμάσει τους φοιτητές</w:t>
      </w:r>
      <w:r>
        <w:rPr>
          <w:rFonts w:ascii="Arial" w:hAnsi="Arial"/>
          <w:i/>
          <w:iCs/>
          <w:lang w:val="fr-FR"/>
        </w:rPr>
        <w:t> </w:t>
      </w:r>
      <w:r>
        <w:rPr>
          <w:rFonts w:ascii="Trebuchet MS" w:hAnsi="Trebuchet MS"/>
          <w:i/>
          <w:iCs/>
        </w:rPr>
        <w:t xml:space="preserve"> για μια ενδιαφέρουσα επαγγελματική εξέλιξη</w:t>
      </w:r>
      <w:r>
        <w:rPr>
          <w:rFonts w:ascii="Arial" w:hAnsi="Arial"/>
          <w:i/>
          <w:iCs/>
          <w:lang w:val="fr-FR"/>
        </w:rPr>
        <w:t> </w:t>
      </w:r>
      <w:r>
        <w:rPr>
          <w:rFonts w:ascii="Trebuchet MS" w:hAnsi="Trebuchet MS"/>
          <w:i/>
          <w:iCs/>
        </w:rPr>
        <w:t>και παράλληλα</w:t>
      </w:r>
      <w:r>
        <w:rPr>
          <w:rFonts w:ascii="Arial" w:hAnsi="Arial"/>
          <w:i/>
          <w:iCs/>
          <w:lang w:val="fr-FR"/>
        </w:rPr>
        <w:t> </w:t>
      </w:r>
      <w:r>
        <w:rPr>
          <w:rFonts w:ascii="Trebuchet MS" w:hAnsi="Trebuchet MS"/>
          <w:i/>
          <w:iCs/>
        </w:rPr>
        <w:t>να</w:t>
      </w:r>
      <w:r>
        <w:rPr>
          <w:rFonts w:ascii="Arial" w:hAnsi="Arial"/>
          <w:i/>
          <w:iCs/>
          <w:lang w:val="fr-FR"/>
        </w:rPr>
        <w:t>  </w:t>
      </w:r>
      <w:r>
        <w:rPr>
          <w:rFonts w:ascii="Trebuchet MS" w:hAnsi="Trebuchet MS"/>
          <w:i/>
          <w:iCs/>
        </w:rPr>
        <w:t>εμπνεύσουμε το πνεύμα της δημιουργικότητας, της ομαδικής εργασίας και της συλλογικότητας. </w:t>
      </w:r>
    </w:p>
    <w:p w14:paraId="05D487F0" w14:textId="77777777" w:rsidR="00725A93" w:rsidRDefault="00000000">
      <w:pPr>
        <w:pStyle w:val="paragraph"/>
        <w:shd w:val="clear" w:color="auto" w:fill="FFFFFF"/>
        <w:spacing w:before="0" w:after="0"/>
        <w:rPr>
          <w:rFonts w:ascii="Trebuchet MS" w:eastAsia="Trebuchet MS" w:hAnsi="Trebuchet MS" w:cs="Trebuchet MS"/>
          <w:i/>
          <w:iCs/>
        </w:rPr>
      </w:pPr>
      <w:r>
        <w:rPr>
          <w:rFonts w:ascii="Trebuchet MS" w:hAnsi="Trebuchet MS"/>
          <w:i/>
          <w:iCs/>
          <w:shd w:val="clear" w:color="auto" w:fill="FFFFFF"/>
        </w:rPr>
        <w:t>Με δεδομένο ότι το έργο μιας Σχολής στη διάρκεια δύο δεκαετιών δύσκολα μπορεί να αποτυπωθεί στις περιορισμένες δυνατότητες μιας έκθεσης επιλέχθηκε η ανάπτυξη των εκπαιδευτικών προσεγγίσεων μέσα από πέντε διαλόγους που συνιστούν και τις ενότητες  της έκθεσης.</w:t>
      </w:r>
      <w:r>
        <w:rPr>
          <w:rFonts w:ascii="Trebuchet MS" w:hAnsi="Trebuchet MS"/>
          <w:i/>
          <w:iCs/>
        </w:rPr>
        <w:t> Διάλογος της αρχιτεκτονικής με την πόλη, με το παρελθόν, με τη φύση, την τέχνη και την τεχνολογία </w:t>
      </w:r>
    </w:p>
    <w:p w14:paraId="456FC745" w14:textId="77777777" w:rsidR="00725A93" w:rsidRDefault="00000000">
      <w:pPr>
        <w:pStyle w:val="paragraph"/>
        <w:shd w:val="clear" w:color="auto" w:fill="FFFFFF"/>
        <w:spacing w:before="0" w:after="0"/>
        <w:rPr>
          <w:rFonts w:ascii="Trebuchet MS" w:eastAsia="Trebuchet MS" w:hAnsi="Trebuchet MS" w:cs="Trebuchet MS"/>
          <w:i/>
          <w:iCs/>
        </w:rPr>
      </w:pPr>
      <w:r>
        <w:rPr>
          <w:rFonts w:ascii="Trebuchet MS" w:hAnsi="Trebuchet MS"/>
          <w:i/>
          <w:iCs/>
        </w:rPr>
        <w:lastRenderedPageBreak/>
        <w:t>Η έκθεση φιλοδοξεί να αναδείξει την ανάπτυξη του προβληματισμού σε σχέση  με τα παραπάνω καίρια και θεμελιώδη ζητήματα σχεδιασμού και  διαχείρισης του χώρου και να δώσει τη δυνατότητα στους επισκέπτες της να γίνουν έστω και για λίγο κοινωνοί της μαγείας της αρχιτεκτονικής δημιουργίας.  </w:t>
      </w:r>
    </w:p>
    <w:p w14:paraId="6C3C8E09" w14:textId="77777777" w:rsidR="00725A93" w:rsidRDefault="00000000">
      <w:pPr>
        <w:pStyle w:val="paragraph"/>
        <w:shd w:val="clear" w:color="auto" w:fill="FFFFFF"/>
        <w:spacing w:before="0" w:after="0"/>
        <w:rPr>
          <w:rFonts w:ascii="Trebuchet MS" w:eastAsia="Trebuchet MS" w:hAnsi="Trebuchet MS" w:cs="Trebuchet MS"/>
          <w:i/>
          <w:iCs/>
        </w:rPr>
      </w:pPr>
      <w:r>
        <w:rPr>
          <w:rFonts w:ascii="Trebuchet MS" w:hAnsi="Trebuchet MS"/>
          <w:i/>
          <w:iCs/>
        </w:rPr>
        <w:t> </w:t>
      </w:r>
    </w:p>
    <w:p w14:paraId="6A21E5A7" w14:textId="77777777" w:rsidR="00725A93" w:rsidRDefault="00000000">
      <w:pPr>
        <w:pStyle w:val="paragraph"/>
        <w:spacing w:before="0" w:after="0"/>
        <w:ind w:left="720"/>
        <w:rPr>
          <w:rFonts w:ascii="Trebuchet MS" w:eastAsia="Trebuchet MS" w:hAnsi="Trebuchet MS" w:cs="Trebuchet MS"/>
          <w:i/>
          <w:iCs/>
        </w:rPr>
      </w:pPr>
      <w:r>
        <w:rPr>
          <w:rFonts w:ascii="Trebuchet MS" w:hAnsi="Trebuchet MS"/>
          <w:i/>
          <w:iCs/>
        </w:rPr>
        <w:t xml:space="preserve">Κέντρο Αρχιτεκτονικής Μεσογείου, Χανιά,   14-28 Οκτωβρίου </w:t>
      </w:r>
      <w:r w:rsidRPr="00285679">
        <w:rPr>
          <w:rFonts w:ascii="Trebuchet MS" w:hAnsi="Trebuchet MS"/>
          <w:i/>
          <w:iCs/>
        </w:rPr>
        <w:t>2024</w:t>
      </w:r>
      <w:r>
        <w:rPr>
          <w:i/>
          <w:iCs/>
        </w:rPr>
        <w:t> </w:t>
      </w:r>
    </w:p>
    <w:p w14:paraId="31743792" w14:textId="77777777" w:rsidR="00725A93" w:rsidRDefault="00725A93">
      <w:pPr>
        <w:pStyle w:val="paragraph"/>
        <w:spacing w:before="0" w:after="0"/>
        <w:rPr>
          <w:rFonts w:ascii="Segoe UI" w:eastAsia="Segoe UI" w:hAnsi="Segoe UI" w:cs="Segoe UI"/>
          <w:i/>
          <w:iCs/>
          <w:color w:val="1F497D"/>
          <w:sz w:val="18"/>
          <w:szCs w:val="18"/>
          <w:u w:color="1F497D"/>
        </w:rPr>
      </w:pPr>
    </w:p>
    <w:p w14:paraId="5284B833" w14:textId="77777777" w:rsidR="00725A93" w:rsidRDefault="00000000">
      <w:pPr>
        <w:pStyle w:val="BodyA"/>
        <w:spacing w:after="0"/>
        <w:rPr>
          <w:rFonts w:ascii="Arial" w:eastAsia="Arial" w:hAnsi="Arial" w:cs="Arial"/>
          <w:kern w:val="2"/>
          <w:sz w:val="24"/>
          <w:szCs w:val="24"/>
        </w:rPr>
      </w:pPr>
      <w:r>
        <w:rPr>
          <w:rFonts w:ascii="Arial" w:hAnsi="Arial"/>
          <w:kern w:val="2"/>
          <w:sz w:val="24"/>
          <w:szCs w:val="24"/>
        </w:rPr>
        <w:t>Κέντρο Αρχιτεκτονικής Μεσογείου (ΚΑΜ) Αίθουσες ισογείου και ορόφου.</w:t>
      </w:r>
    </w:p>
    <w:p w14:paraId="489B6667" w14:textId="77777777" w:rsidR="00725A93" w:rsidRDefault="00000000">
      <w:pPr>
        <w:pStyle w:val="BodyA"/>
        <w:spacing w:line="240" w:lineRule="auto"/>
        <w:rPr>
          <w:rFonts w:ascii="Arial" w:eastAsia="Arial" w:hAnsi="Arial" w:cs="Arial"/>
          <w:b/>
          <w:bCs/>
          <w:sz w:val="20"/>
          <w:szCs w:val="20"/>
        </w:rPr>
      </w:pPr>
      <w:r>
        <w:rPr>
          <w:rFonts w:ascii="Arial" w:hAnsi="Arial"/>
          <w:b/>
          <w:bCs/>
          <w:sz w:val="20"/>
          <w:szCs w:val="20"/>
        </w:rPr>
        <w:t>Πρόγραμμα έκθεσης</w:t>
      </w:r>
      <w:r>
        <w:rPr>
          <w:rFonts w:ascii="Arial" w:hAnsi="Arial"/>
          <w:b/>
          <w:bCs/>
          <w:sz w:val="20"/>
          <w:szCs w:val="20"/>
          <w:lang w:val="ru-RU"/>
        </w:rPr>
        <w:t xml:space="preserve">- </w:t>
      </w:r>
      <w:r>
        <w:rPr>
          <w:rFonts w:ascii="Arial" w:hAnsi="Arial"/>
          <w:b/>
          <w:bCs/>
          <w:sz w:val="20"/>
          <w:szCs w:val="20"/>
        </w:rPr>
        <w:t>εκδηλώσεων  :</w:t>
      </w:r>
    </w:p>
    <w:p w14:paraId="0CB44A26" w14:textId="77777777" w:rsidR="00725A93" w:rsidRDefault="00000000">
      <w:pPr>
        <w:pStyle w:val="BodyA"/>
        <w:spacing w:line="240" w:lineRule="auto"/>
        <w:rPr>
          <w:rFonts w:ascii="Arial" w:eastAsia="Arial" w:hAnsi="Arial" w:cs="Arial"/>
          <w:sz w:val="20"/>
          <w:szCs w:val="20"/>
        </w:rPr>
      </w:pPr>
      <w:r>
        <w:rPr>
          <w:rFonts w:ascii="Arial" w:hAnsi="Arial"/>
          <w:sz w:val="20"/>
          <w:szCs w:val="20"/>
        </w:rPr>
        <w:t>‘Έναρξη-Εγκαίνια:</w:t>
      </w:r>
      <w:r w:rsidRPr="00285679">
        <w:rPr>
          <w:rFonts w:ascii="Arial" w:hAnsi="Arial"/>
          <w:sz w:val="20"/>
          <w:szCs w:val="20"/>
        </w:rPr>
        <w:t xml:space="preserve"> </w:t>
      </w:r>
      <w:r>
        <w:rPr>
          <w:rFonts w:ascii="Arial" w:hAnsi="Arial"/>
          <w:sz w:val="20"/>
          <w:szCs w:val="20"/>
        </w:rPr>
        <w:t xml:space="preserve">Δευτέρα 14 Οκτωβρίου και ώρα 19:00 </w:t>
      </w:r>
    </w:p>
    <w:p w14:paraId="7B8D4747" w14:textId="77777777" w:rsidR="00725A93" w:rsidRDefault="00000000">
      <w:pPr>
        <w:pStyle w:val="BodyA"/>
        <w:spacing w:line="240" w:lineRule="auto"/>
        <w:rPr>
          <w:rFonts w:ascii="Arial" w:eastAsia="Arial" w:hAnsi="Arial" w:cs="Arial"/>
          <w:sz w:val="20"/>
          <w:szCs w:val="20"/>
        </w:rPr>
      </w:pPr>
      <w:r>
        <w:rPr>
          <w:rFonts w:ascii="Arial" w:hAnsi="Arial"/>
          <w:b/>
          <w:bCs/>
          <w:sz w:val="20"/>
          <w:szCs w:val="20"/>
        </w:rPr>
        <w:t xml:space="preserve">Ομιλία Παναγιώτη  </w:t>
      </w:r>
      <w:proofErr w:type="spellStart"/>
      <w:r>
        <w:rPr>
          <w:rFonts w:ascii="Arial" w:hAnsi="Arial"/>
          <w:b/>
          <w:bCs/>
          <w:sz w:val="20"/>
          <w:szCs w:val="20"/>
        </w:rPr>
        <w:t>Τουρνικιώτη</w:t>
      </w:r>
      <w:proofErr w:type="spellEnd"/>
      <w:r>
        <w:rPr>
          <w:rFonts w:ascii="Arial" w:hAnsi="Arial"/>
          <w:b/>
          <w:bCs/>
          <w:sz w:val="20"/>
          <w:szCs w:val="20"/>
        </w:rPr>
        <w:t xml:space="preserve">, </w:t>
      </w:r>
      <w:r>
        <w:rPr>
          <w:rFonts w:ascii="Arial" w:hAnsi="Arial"/>
          <w:sz w:val="20"/>
          <w:szCs w:val="20"/>
        </w:rPr>
        <w:t>Ομότιμου Καθηγητή ΕΜΠ, ώρα 20:30</w:t>
      </w:r>
      <w:r w:rsidRPr="00285679">
        <w:rPr>
          <w:rFonts w:ascii="Arial" w:hAnsi="Arial"/>
          <w:sz w:val="20"/>
          <w:szCs w:val="20"/>
        </w:rPr>
        <w:t xml:space="preserve"> </w:t>
      </w:r>
      <w:r>
        <w:rPr>
          <w:rFonts w:ascii="Arial" w:hAnsi="Arial"/>
          <w:sz w:val="20"/>
          <w:szCs w:val="20"/>
          <w:lang w:val="ru-RU"/>
        </w:rPr>
        <w:t xml:space="preserve">- </w:t>
      </w:r>
      <w:r>
        <w:rPr>
          <w:rFonts w:ascii="Arial" w:hAnsi="Arial"/>
          <w:sz w:val="20"/>
          <w:szCs w:val="20"/>
        </w:rPr>
        <w:t>όροφος ΚΑΜ,  με τίτλο:</w:t>
      </w:r>
    </w:p>
    <w:p w14:paraId="75F466D3" w14:textId="77777777" w:rsidR="00725A93" w:rsidRDefault="00000000">
      <w:pPr>
        <w:pStyle w:val="BodyA"/>
        <w:spacing w:line="240" w:lineRule="auto"/>
        <w:rPr>
          <w:rFonts w:ascii="Arial" w:eastAsia="Arial" w:hAnsi="Arial" w:cs="Arial"/>
          <w:i/>
          <w:iCs/>
          <w:sz w:val="20"/>
          <w:szCs w:val="20"/>
        </w:rPr>
      </w:pPr>
      <w:r>
        <w:rPr>
          <w:rFonts w:ascii="Arial Unicode MS" w:hAnsi="Arial Unicode MS"/>
          <w:sz w:val="20"/>
          <w:szCs w:val="20"/>
          <w:rtl/>
        </w:rPr>
        <w:t>‘’</w:t>
      </w:r>
      <w:r>
        <w:rPr>
          <w:rFonts w:ascii="Arial" w:hAnsi="Arial"/>
          <w:i/>
          <w:iCs/>
          <w:sz w:val="20"/>
          <w:szCs w:val="20"/>
          <w:lang w:val="en-US"/>
        </w:rPr>
        <w:t>K</w:t>
      </w:r>
      <w:proofErr w:type="spellStart"/>
      <w:r>
        <w:rPr>
          <w:rFonts w:ascii="Arial" w:hAnsi="Arial"/>
          <w:i/>
          <w:iCs/>
          <w:sz w:val="20"/>
          <w:szCs w:val="20"/>
        </w:rPr>
        <w:t>ατοικώ</w:t>
      </w:r>
      <w:proofErr w:type="spellEnd"/>
      <w:r>
        <w:rPr>
          <w:rFonts w:ascii="Arial" w:hAnsi="Arial"/>
          <w:i/>
          <w:iCs/>
          <w:sz w:val="20"/>
          <w:szCs w:val="20"/>
        </w:rPr>
        <w:t xml:space="preserve"> σε ένα τόπο του Λόγου: Το κτισμένο έργο στη Μεσόγειο φύση της παγκοσμιότητας ‘’</w:t>
      </w:r>
    </w:p>
    <w:p w14:paraId="3C19AC8E" w14:textId="77777777" w:rsidR="00725A93" w:rsidRDefault="00000000">
      <w:pPr>
        <w:pStyle w:val="BodyA"/>
        <w:spacing w:before="0" w:after="0" w:line="240" w:lineRule="auto"/>
        <w:rPr>
          <w:rFonts w:ascii="Arial" w:eastAsia="Arial" w:hAnsi="Arial" w:cs="Arial"/>
          <w:sz w:val="20"/>
          <w:szCs w:val="20"/>
        </w:rPr>
      </w:pPr>
      <w:r>
        <w:rPr>
          <w:rFonts w:ascii="Arial" w:hAnsi="Arial"/>
          <w:b/>
          <w:bCs/>
          <w:sz w:val="20"/>
          <w:szCs w:val="20"/>
        </w:rPr>
        <w:t>Διάρκεια Έκθεσης:</w:t>
      </w:r>
      <w:r>
        <w:rPr>
          <w:rFonts w:ascii="Arial" w:hAnsi="Arial"/>
          <w:sz w:val="20"/>
          <w:szCs w:val="20"/>
          <w:lang w:val="de-DE"/>
        </w:rPr>
        <w:t xml:space="preserve">14 - 28 </w:t>
      </w:r>
      <w:r>
        <w:rPr>
          <w:rFonts w:ascii="Arial" w:hAnsi="Arial"/>
          <w:sz w:val="20"/>
          <w:szCs w:val="20"/>
        </w:rPr>
        <w:t xml:space="preserve">Οκτωβρίου  </w:t>
      </w:r>
      <w:r w:rsidRPr="00285679">
        <w:rPr>
          <w:rFonts w:ascii="Arial" w:hAnsi="Arial"/>
          <w:sz w:val="20"/>
          <w:szCs w:val="20"/>
        </w:rPr>
        <w:t>2024</w:t>
      </w:r>
    </w:p>
    <w:p w14:paraId="3FFD9FD3" w14:textId="77777777" w:rsidR="00725A93" w:rsidRDefault="00000000">
      <w:pPr>
        <w:pStyle w:val="BodyA"/>
        <w:spacing w:line="240" w:lineRule="auto"/>
        <w:rPr>
          <w:rFonts w:ascii="Arial" w:eastAsia="Arial" w:hAnsi="Arial" w:cs="Arial"/>
          <w:b/>
          <w:bCs/>
          <w:sz w:val="20"/>
          <w:szCs w:val="20"/>
        </w:rPr>
      </w:pPr>
      <w:r>
        <w:rPr>
          <w:rFonts w:ascii="Arial" w:hAnsi="Arial"/>
          <w:b/>
          <w:bCs/>
          <w:sz w:val="20"/>
          <w:szCs w:val="20"/>
        </w:rPr>
        <w:t>Ωράριο λειτουργίας:</w:t>
      </w:r>
    </w:p>
    <w:p w14:paraId="7FE92C21" w14:textId="77777777" w:rsidR="00725A93" w:rsidRDefault="00000000">
      <w:pPr>
        <w:pStyle w:val="BodyA"/>
        <w:spacing w:line="240" w:lineRule="auto"/>
        <w:rPr>
          <w:rFonts w:ascii="Arial" w:eastAsia="Arial" w:hAnsi="Arial" w:cs="Arial"/>
          <w:sz w:val="20"/>
          <w:szCs w:val="20"/>
        </w:rPr>
      </w:pPr>
      <w:r>
        <w:rPr>
          <w:rFonts w:ascii="Arial" w:hAnsi="Arial"/>
          <w:sz w:val="20"/>
          <w:szCs w:val="20"/>
        </w:rPr>
        <w:t>Καθημερινά  11:00 -21:00</w:t>
      </w:r>
    </w:p>
    <w:p w14:paraId="2F4EDCF5" w14:textId="77777777" w:rsidR="00725A93" w:rsidRDefault="00000000">
      <w:pPr>
        <w:pStyle w:val="BodyA"/>
        <w:spacing w:line="240" w:lineRule="auto"/>
        <w:rPr>
          <w:rFonts w:ascii="Arial" w:eastAsia="Arial" w:hAnsi="Arial" w:cs="Arial"/>
          <w:sz w:val="20"/>
          <w:szCs w:val="20"/>
        </w:rPr>
      </w:pPr>
      <w:r>
        <w:rPr>
          <w:rFonts w:ascii="Arial" w:hAnsi="Arial"/>
          <w:sz w:val="20"/>
          <w:szCs w:val="20"/>
        </w:rPr>
        <w:t>Κυριακή 11:00-15:00</w:t>
      </w:r>
    </w:p>
    <w:p w14:paraId="7F7F7D4A" w14:textId="77777777" w:rsidR="00725A93" w:rsidRDefault="00000000">
      <w:pPr>
        <w:pStyle w:val="BodyA"/>
        <w:spacing w:line="240" w:lineRule="auto"/>
        <w:rPr>
          <w:rFonts w:ascii="Arial" w:eastAsia="Arial" w:hAnsi="Arial" w:cs="Arial"/>
          <w:sz w:val="20"/>
          <w:szCs w:val="20"/>
        </w:rPr>
      </w:pPr>
      <w:r>
        <w:rPr>
          <w:rFonts w:ascii="Arial" w:hAnsi="Arial"/>
          <w:sz w:val="20"/>
          <w:szCs w:val="20"/>
        </w:rPr>
        <w:t>Η είσοδος θα είναι ελεύθερη.</w:t>
      </w:r>
    </w:p>
    <w:p w14:paraId="58F67B5D" w14:textId="77777777" w:rsidR="00725A93" w:rsidRDefault="00000000">
      <w:pPr>
        <w:pStyle w:val="Web"/>
        <w:spacing w:before="0" w:after="0"/>
        <w:rPr>
          <w:rFonts w:ascii="Arial" w:eastAsia="Arial" w:hAnsi="Arial" w:cs="Arial"/>
          <w:b/>
          <w:bCs/>
          <w:sz w:val="20"/>
          <w:szCs w:val="20"/>
        </w:rPr>
      </w:pPr>
      <w:r>
        <w:rPr>
          <w:rFonts w:ascii="Arial" w:hAnsi="Arial"/>
          <w:b/>
          <w:bCs/>
          <w:sz w:val="20"/>
          <w:szCs w:val="20"/>
        </w:rPr>
        <w:t xml:space="preserve">Συντελεστές </w:t>
      </w:r>
      <w:r>
        <w:rPr>
          <w:rFonts w:ascii="Arial" w:hAnsi="Arial"/>
          <w:sz w:val="20"/>
          <w:szCs w:val="20"/>
        </w:rPr>
        <w:t>(αλφαβητικά)</w:t>
      </w:r>
      <w:r>
        <w:rPr>
          <w:rFonts w:ascii="Arial" w:hAnsi="Arial"/>
          <w:b/>
          <w:bCs/>
          <w:sz w:val="20"/>
          <w:szCs w:val="20"/>
          <w:lang w:val="fr-FR"/>
        </w:rPr>
        <w:t xml:space="preserve"> :</w:t>
      </w:r>
    </w:p>
    <w:p w14:paraId="02E785D1" w14:textId="77777777" w:rsidR="00725A93" w:rsidRDefault="00725A93">
      <w:pPr>
        <w:pStyle w:val="Web"/>
        <w:spacing w:before="0" w:after="0"/>
        <w:rPr>
          <w:rFonts w:ascii="Arial" w:eastAsia="Arial" w:hAnsi="Arial" w:cs="Arial"/>
          <w:b/>
          <w:bCs/>
          <w:sz w:val="20"/>
          <w:szCs w:val="20"/>
        </w:rPr>
      </w:pPr>
    </w:p>
    <w:p w14:paraId="07054D0A" w14:textId="77777777" w:rsidR="00725A93" w:rsidRDefault="00000000">
      <w:pPr>
        <w:pStyle w:val="Web"/>
        <w:spacing w:before="0" w:after="0"/>
        <w:rPr>
          <w:rFonts w:ascii="Arial" w:eastAsia="Arial" w:hAnsi="Arial" w:cs="Arial"/>
          <w:sz w:val="20"/>
          <w:szCs w:val="20"/>
        </w:rPr>
      </w:pPr>
      <w:r>
        <w:rPr>
          <w:rFonts w:ascii="Arial" w:hAnsi="Arial"/>
          <w:b/>
          <w:bCs/>
          <w:sz w:val="20"/>
          <w:szCs w:val="20"/>
        </w:rPr>
        <w:t>Οργάνωση, επιμέλεια, σχεδιασμός έκθεσης: Σχολή Αρχιτεκτόνων Μηχανικών Πολυτεχνείου Κρήτης</w:t>
      </w:r>
      <w:r>
        <w:rPr>
          <w:rFonts w:ascii="Arial" w:eastAsia="Arial" w:hAnsi="Arial" w:cs="Arial"/>
          <w:sz w:val="20"/>
          <w:szCs w:val="20"/>
        </w:rPr>
        <w:tab/>
      </w:r>
    </w:p>
    <w:p w14:paraId="71692F41" w14:textId="77777777" w:rsidR="00725A93" w:rsidRDefault="00000000">
      <w:pPr>
        <w:pStyle w:val="Web"/>
        <w:spacing w:before="0" w:after="0"/>
        <w:ind w:left="3600"/>
        <w:rPr>
          <w:rFonts w:ascii="Arial" w:eastAsia="Arial" w:hAnsi="Arial" w:cs="Arial"/>
          <w:sz w:val="20"/>
          <w:szCs w:val="20"/>
        </w:rPr>
      </w:pPr>
      <w:r>
        <w:rPr>
          <w:rFonts w:ascii="Arial" w:hAnsi="Arial"/>
          <w:sz w:val="20"/>
          <w:szCs w:val="20"/>
        </w:rPr>
        <w:t xml:space="preserve">Αλέξανδρος Βαζάκας </w:t>
      </w:r>
      <w:r>
        <w:rPr>
          <w:rFonts w:ascii="Arial" w:hAnsi="Arial"/>
          <w:sz w:val="20"/>
          <w:szCs w:val="20"/>
          <w:lang w:val="en-US"/>
        </w:rPr>
        <w:t>A</w:t>
      </w:r>
      <w:proofErr w:type="spellStart"/>
      <w:r>
        <w:rPr>
          <w:rFonts w:ascii="Arial" w:hAnsi="Arial"/>
          <w:sz w:val="20"/>
          <w:szCs w:val="20"/>
        </w:rPr>
        <w:t>ναπληρωτής</w:t>
      </w:r>
      <w:proofErr w:type="spellEnd"/>
      <w:r>
        <w:rPr>
          <w:rFonts w:ascii="Arial" w:hAnsi="Arial"/>
          <w:sz w:val="20"/>
          <w:szCs w:val="20"/>
        </w:rPr>
        <w:t xml:space="preserve"> Καθηγητής, Κοσμήτορας </w:t>
      </w:r>
    </w:p>
    <w:p w14:paraId="6B46D167" w14:textId="77777777" w:rsidR="00725A93" w:rsidRDefault="00000000">
      <w:pPr>
        <w:pStyle w:val="Web"/>
        <w:spacing w:before="0" w:after="0"/>
        <w:ind w:left="2160" w:firstLine="720"/>
        <w:rPr>
          <w:rFonts w:ascii="Arial" w:eastAsia="Arial" w:hAnsi="Arial" w:cs="Arial"/>
          <w:sz w:val="20"/>
          <w:szCs w:val="20"/>
        </w:rPr>
      </w:pPr>
      <w:r>
        <w:rPr>
          <w:rFonts w:ascii="Arial" w:eastAsia="Arial" w:hAnsi="Arial" w:cs="Arial"/>
          <w:sz w:val="20"/>
          <w:szCs w:val="20"/>
        </w:rPr>
        <w:tab/>
        <w:t xml:space="preserve">Σπύρος </w:t>
      </w:r>
      <w:proofErr w:type="spellStart"/>
      <w:r>
        <w:rPr>
          <w:rFonts w:ascii="Arial" w:eastAsia="Arial" w:hAnsi="Arial" w:cs="Arial"/>
          <w:sz w:val="20"/>
          <w:szCs w:val="20"/>
        </w:rPr>
        <w:t>Κακάβας</w:t>
      </w:r>
      <w:proofErr w:type="spellEnd"/>
      <w:r>
        <w:rPr>
          <w:rFonts w:ascii="Arial" w:hAnsi="Arial"/>
          <w:sz w:val="20"/>
          <w:szCs w:val="20"/>
          <w:lang w:val="ru-RU"/>
        </w:rPr>
        <w:t xml:space="preserve">- </w:t>
      </w:r>
      <w:proofErr w:type="spellStart"/>
      <w:r>
        <w:rPr>
          <w:rFonts w:ascii="Arial" w:hAnsi="Arial"/>
          <w:sz w:val="20"/>
          <w:szCs w:val="20"/>
        </w:rPr>
        <w:t>Επ</w:t>
      </w:r>
      <w:proofErr w:type="spellEnd"/>
      <w:r>
        <w:rPr>
          <w:rFonts w:ascii="Arial" w:hAnsi="Arial"/>
          <w:sz w:val="20"/>
          <w:szCs w:val="20"/>
        </w:rPr>
        <w:t xml:space="preserve">. Καθηγητής </w:t>
      </w:r>
    </w:p>
    <w:p w14:paraId="16DC56A1" w14:textId="77777777" w:rsidR="00725A93" w:rsidRDefault="00000000">
      <w:pPr>
        <w:pStyle w:val="Web"/>
        <w:spacing w:before="0" w:after="0"/>
        <w:ind w:left="2880" w:firstLine="720"/>
        <w:rPr>
          <w:rFonts w:ascii="Arial" w:eastAsia="Arial" w:hAnsi="Arial" w:cs="Arial"/>
          <w:sz w:val="20"/>
          <w:szCs w:val="20"/>
        </w:rPr>
      </w:pPr>
      <w:r>
        <w:rPr>
          <w:rFonts w:ascii="Arial" w:hAnsi="Arial"/>
          <w:sz w:val="20"/>
          <w:szCs w:val="20"/>
          <w:lang w:val="en-US"/>
        </w:rPr>
        <w:t>M</w:t>
      </w:r>
      <w:proofErr w:type="spellStart"/>
      <w:r>
        <w:rPr>
          <w:rFonts w:ascii="Arial" w:hAnsi="Arial"/>
          <w:sz w:val="20"/>
          <w:szCs w:val="20"/>
        </w:rPr>
        <w:t>αρία</w:t>
      </w:r>
      <w:proofErr w:type="spellEnd"/>
      <w:r w:rsidRPr="00285679">
        <w:rPr>
          <w:rFonts w:ascii="Arial" w:hAnsi="Arial"/>
          <w:sz w:val="20"/>
          <w:szCs w:val="20"/>
        </w:rPr>
        <w:t xml:space="preserve"> </w:t>
      </w:r>
      <w:proofErr w:type="spellStart"/>
      <w:r>
        <w:rPr>
          <w:rFonts w:ascii="Arial" w:hAnsi="Arial"/>
          <w:sz w:val="20"/>
          <w:szCs w:val="20"/>
        </w:rPr>
        <w:t>Μανδαλάκη</w:t>
      </w:r>
      <w:proofErr w:type="spellEnd"/>
      <w:r>
        <w:rPr>
          <w:rFonts w:ascii="Arial" w:hAnsi="Arial"/>
          <w:sz w:val="20"/>
          <w:szCs w:val="20"/>
        </w:rPr>
        <w:t xml:space="preserve"> </w:t>
      </w:r>
      <w:r>
        <w:rPr>
          <w:rFonts w:ascii="Arial" w:hAnsi="Arial"/>
          <w:sz w:val="20"/>
          <w:szCs w:val="20"/>
          <w:lang w:val="ru-RU"/>
        </w:rPr>
        <w:t xml:space="preserve">- </w:t>
      </w:r>
      <w:proofErr w:type="spellStart"/>
      <w:r>
        <w:rPr>
          <w:rFonts w:ascii="Arial" w:hAnsi="Arial"/>
          <w:sz w:val="20"/>
          <w:szCs w:val="20"/>
        </w:rPr>
        <w:t>Επ</w:t>
      </w:r>
      <w:proofErr w:type="spellEnd"/>
      <w:r>
        <w:rPr>
          <w:rFonts w:ascii="Arial" w:hAnsi="Arial"/>
          <w:sz w:val="20"/>
          <w:szCs w:val="20"/>
        </w:rPr>
        <w:t xml:space="preserve">. Καθηγήτρια </w:t>
      </w:r>
    </w:p>
    <w:p w14:paraId="1DF41BDB" w14:textId="77777777" w:rsidR="00725A93" w:rsidRDefault="00000000">
      <w:pPr>
        <w:pStyle w:val="Web"/>
        <w:spacing w:before="0" w:after="0"/>
        <w:ind w:left="2160" w:firstLine="720"/>
        <w:rPr>
          <w:rFonts w:ascii="Arial" w:eastAsia="Arial" w:hAnsi="Arial" w:cs="Arial"/>
          <w:sz w:val="20"/>
          <w:szCs w:val="20"/>
        </w:rPr>
      </w:pPr>
      <w:r>
        <w:rPr>
          <w:rFonts w:ascii="Arial" w:eastAsia="Arial" w:hAnsi="Arial" w:cs="Arial"/>
          <w:sz w:val="20"/>
          <w:szCs w:val="20"/>
        </w:rPr>
        <w:tab/>
        <w:t>Γιάννης Τσάρας</w:t>
      </w:r>
      <w:r>
        <w:rPr>
          <w:rFonts w:ascii="Arial" w:hAnsi="Arial"/>
          <w:sz w:val="20"/>
          <w:szCs w:val="20"/>
          <w:lang w:val="ru-RU"/>
        </w:rPr>
        <w:t xml:space="preserve">- </w:t>
      </w:r>
      <w:r>
        <w:rPr>
          <w:rFonts w:ascii="Arial" w:hAnsi="Arial"/>
          <w:sz w:val="20"/>
          <w:szCs w:val="20"/>
        </w:rPr>
        <w:t xml:space="preserve">Καθηγητής </w:t>
      </w:r>
    </w:p>
    <w:p w14:paraId="38DD7155" w14:textId="77777777" w:rsidR="00725A93" w:rsidRDefault="00000000">
      <w:pPr>
        <w:pStyle w:val="Web"/>
        <w:spacing w:before="0" w:after="0"/>
        <w:ind w:left="2880" w:firstLine="720"/>
        <w:rPr>
          <w:rFonts w:ascii="Arial" w:eastAsia="Arial" w:hAnsi="Arial" w:cs="Arial"/>
          <w:sz w:val="20"/>
          <w:szCs w:val="20"/>
        </w:rPr>
      </w:pPr>
      <w:proofErr w:type="spellStart"/>
      <w:r>
        <w:rPr>
          <w:rFonts w:ascii="Arial" w:hAnsi="Arial"/>
          <w:sz w:val="20"/>
          <w:szCs w:val="20"/>
        </w:rPr>
        <w:t>Πέννυ</w:t>
      </w:r>
      <w:proofErr w:type="spellEnd"/>
      <w:r w:rsidRPr="00285679">
        <w:rPr>
          <w:rFonts w:ascii="Arial" w:hAnsi="Arial"/>
          <w:sz w:val="20"/>
          <w:szCs w:val="20"/>
        </w:rPr>
        <w:t xml:space="preserve"> </w:t>
      </w:r>
      <w:proofErr w:type="spellStart"/>
      <w:r>
        <w:rPr>
          <w:rFonts w:ascii="Arial" w:hAnsi="Arial"/>
          <w:sz w:val="20"/>
          <w:szCs w:val="20"/>
        </w:rPr>
        <w:t>Χωραφά</w:t>
      </w:r>
      <w:proofErr w:type="spellEnd"/>
      <w:r w:rsidRPr="00285679">
        <w:rPr>
          <w:rFonts w:ascii="Arial" w:hAnsi="Arial"/>
          <w:sz w:val="20"/>
          <w:szCs w:val="20"/>
        </w:rPr>
        <w:t xml:space="preserve"> </w:t>
      </w:r>
      <w:proofErr w:type="spellStart"/>
      <w:r>
        <w:rPr>
          <w:rFonts w:ascii="Arial" w:hAnsi="Arial"/>
          <w:sz w:val="20"/>
          <w:szCs w:val="20"/>
        </w:rPr>
        <w:t>Αρχιτέκτων</w:t>
      </w:r>
      <w:proofErr w:type="spellEnd"/>
      <w:r w:rsidRPr="00285679">
        <w:rPr>
          <w:rFonts w:ascii="Arial" w:hAnsi="Arial"/>
          <w:sz w:val="20"/>
          <w:szCs w:val="20"/>
        </w:rPr>
        <w:t xml:space="preserve"> </w:t>
      </w:r>
      <w:r>
        <w:rPr>
          <w:rFonts w:ascii="Arial" w:hAnsi="Arial"/>
          <w:sz w:val="20"/>
          <w:szCs w:val="20"/>
        </w:rPr>
        <w:t>Μηχανικός</w:t>
      </w:r>
    </w:p>
    <w:p w14:paraId="22519C61" w14:textId="77777777" w:rsidR="00725A93" w:rsidRDefault="00725A93">
      <w:pPr>
        <w:pStyle w:val="Web"/>
        <w:spacing w:before="0" w:after="0"/>
        <w:ind w:left="2880" w:firstLine="720"/>
        <w:rPr>
          <w:rFonts w:ascii="Arial" w:eastAsia="Arial" w:hAnsi="Arial" w:cs="Arial"/>
          <w:sz w:val="20"/>
          <w:szCs w:val="20"/>
        </w:rPr>
      </w:pPr>
    </w:p>
    <w:p w14:paraId="2FE8E831" w14:textId="77777777" w:rsidR="00725A93" w:rsidRDefault="00000000">
      <w:pPr>
        <w:pStyle w:val="Web"/>
        <w:spacing w:before="0" w:after="0"/>
        <w:rPr>
          <w:rFonts w:ascii="Arial" w:eastAsia="Arial" w:hAnsi="Arial" w:cs="Arial"/>
          <w:sz w:val="20"/>
          <w:szCs w:val="20"/>
        </w:rPr>
      </w:pPr>
      <w:r>
        <w:rPr>
          <w:rFonts w:ascii="Arial" w:hAnsi="Arial"/>
          <w:b/>
          <w:bCs/>
          <w:sz w:val="20"/>
          <w:szCs w:val="20"/>
        </w:rPr>
        <w:t>Σύλληψη ιδέας Θεματικών ενοτήτων:</w:t>
      </w:r>
      <w:r>
        <w:rPr>
          <w:rFonts w:ascii="Arial" w:hAnsi="Arial"/>
          <w:sz w:val="20"/>
          <w:szCs w:val="20"/>
        </w:rPr>
        <w:t xml:space="preserve"> Αμαλία </w:t>
      </w:r>
      <w:proofErr w:type="spellStart"/>
      <w:r>
        <w:rPr>
          <w:rFonts w:ascii="Arial" w:hAnsi="Arial"/>
          <w:sz w:val="20"/>
          <w:szCs w:val="20"/>
        </w:rPr>
        <w:t>Κωτσάκη</w:t>
      </w:r>
      <w:proofErr w:type="spellEnd"/>
      <w:r w:rsidRPr="00285679">
        <w:rPr>
          <w:rFonts w:ascii="Arial" w:hAnsi="Arial"/>
          <w:sz w:val="20"/>
          <w:szCs w:val="20"/>
        </w:rPr>
        <w:t xml:space="preserve"> </w:t>
      </w:r>
      <w:r>
        <w:rPr>
          <w:rFonts w:ascii="Arial" w:hAnsi="Arial"/>
          <w:sz w:val="20"/>
          <w:szCs w:val="20"/>
        </w:rPr>
        <w:t>Καθηγήτρια Πολυτεχνείου Κρήτης, Αναπληρώτρια Κοσμήτωρ Σχολής Αρχιτεκτόνων Μηχανικών</w:t>
      </w:r>
    </w:p>
    <w:p w14:paraId="1520670F" w14:textId="77777777" w:rsidR="00725A93" w:rsidRDefault="00000000">
      <w:pPr>
        <w:pStyle w:val="Web"/>
        <w:spacing w:before="0" w:after="0"/>
        <w:rPr>
          <w:rFonts w:ascii="Arial" w:eastAsia="Arial" w:hAnsi="Arial" w:cs="Arial"/>
          <w:sz w:val="20"/>
          <w:szCs w:val="20"/>
        </w:rPr>
      </w:pPr>
      <w:r>
        <w:rPr>
          <w:rFonts w:ascii="Arial" w:hAnsi="Arial"/>
          <w:b/>
          <w:bCs/>
          <w:sz w:val="20"/>
          <w:szCs w:val="20"/>
        </w:rPr>
        <w:t>Επιμέλεια κειμένων</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t>Δήμητρα Χατζησάββα Καθηγήτρια Πολυτεχνείου Κρήτης</w:t>
      </w:r>
    </w:p>
    <w:p w14:paraId="171E7A53" w14:textId="77777777" w:rsidR="00725A93" w:rsidRDefault="00000000">
      <w:pPr>
        <w:pStyle w:val="Web"/>
        <w:spacing w:before="0" w:after="0"/>
        <w:rPr>
          <w:rFonts w:ascii="Arial" w:eastAsia="Arial" w:hAnsi="Arial" w:cs="Arial"/>
          <w:sz w:val="20"/>
          <w:szCs w:val="20"/>
        </w:rPr>
      </w:pPr>
      <w:r>
        <w:rPr>
          <w:rFonts w:ascii="Arial" w:hAnsi="Arial"/>
          <w:b/>
          <w:bCs/>
          <w:sz w:val="20"/>
          <w:szCs w:val="20"/>
        </w:rPr>
        <w:t>Μετάφραση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Άννα Καραγιάννη </w:t>
      </w:r>
      <w:proofErr w:type="spellStart"/>
      <w:r>
        <w:rPr>
          <w:rFonts w:ascii="Arial" w:eastAsia="Arial" w:hAnsi="Arial" w:cs="Arial"/>
          <w:sz w:val="20"/>
          <w:szCs w:val="20"/>
        </w:rPr>
        <w:t>Επ</w:t>
      </w:r>
      <w:proofErr w:type="spellEnd"/>
      <w:r>
        <w:rPr>
          <w:rFonts w:ascii="Arial" w:hAnsi="Arial"/>
          <w:sz w:val="20"/>
          <w:szCs w:val="20"/>
        </w:rPr>
        <w:t>. Καθηγήτρια Πολυτεχνείου Κρήτης</w:t>
      </w:r>
    </w:p>
    <w:p w14:paraId="07478DC2" w14:textId="77777777" w:rsidR="00725A93" w:rsidRDefault="00725A93">
      <w:pPr>
        <w:pStyle w:val="Web"/>
        <w:spacing w:before="0" w:after="0"/>
        <w:rPr>
          <w:rFonts w:ascii="Arial" w:eastAsia="Arial" w:hAnsi="Arial" w:cs="Arial"/>
          <w:sz w:val="20"/>
          <w:szCs w:val="20"/>
        </w:rPr>
      </w:pPr>
    </w:p>
    <w:p w14:paraId="5F160984" w14:textId="77777777" w:rsidR="00725A93" w:rsidRDefault="00000000">
      <w:pPr>
        <w:pStyle w:val="Web"/>
        <w:spacing w:before="0" w:after="0"/>
        <w:rPr>
          <w:rFonts w:ascii="Arial" w:eastAsia="Arial" w:hAnsi="Arial" w:cs="Arial"/>
          <w:sz w:val="20"/>
          <w:szCs w:val="20"/>
        </w:rPr>
      </w:pPr>
      <w:r>
        <w:rPr>
          <w:rFonts w:ascii="Arial" w:hAnsi="Arial"/>
          <w:b/>
          <w:bCs/>
          <w:sz w:val="20"/>
          <w:szCs w:val="20"/>
        </w:rPr>
        <w:t>Ομάδα εργαστηρίου κατασκευών (φοιτητές</w:t>
      </w:r>
      <w:r>
        <w:rPr>
          <w:rFonts w:ascii="Arial" w:hAnsi="Arial"/>
          <w:b/>
          <w:bCs/>
          <w:sz w:val="20"/>
          <w:szCs w:val="20"/>
          <w:lang w:val="fr-FR"/>
        </w:rPr>
        <w:t>) :</w:t>
      </w:r>
    </w:p>
    <w:p w14:paraId="6B77F613" w14:textId="77777777" w:rsidR="00725A93" w:rsidRDefault="00725A93">
      <w:pPr>
        <w:pStyle w:val="Web"/>
        <w:spacing w:before="0" w:after="0"/>
        <w:rPr>
          <w:rFonts w:ascii="Arial" w:eastAsia="Arial" w:hAnsi="Arial" w:cs="Arial"/>
          <w:sz w:val="20"/>
          <w:szCs w:val="20"/>
        </w:rPr>
      </w:pPr>
    </w:p>
    <w:p w14:paraId="74283108" w14:textId="77777777" w:rsidR="00725A93" w:rsidRDefault="00000000">
      <w:pPr>
        <w:pStyle w:val="Web"/>
        <w:spacing w:before="0" w:after="0"/>
        <w:rPr>
          <w:rFonts w:ascii="Arial" w:eastAsia="Arial" w:hAnsi="Arial" w:cs="Arial"/>
          <w:kern w:val="2"/>
          <w:sz w:val="20"/>
          <w:szCs w:val="20"/>
        </w:rPr>
      </w:pPr>
      <w:r>
        <w:rPr>
          <w:rFonts w:ascii="Arial" w:hAnsi="Arial"/>
          <w:kern w:val="2"/>
          <w:sz w:val="20"/>
          <w:szCs w:val="20"/>
        </w:rPr>
        <w:t xml:space="preserve">Αναστασοπούλου Θεοδώρα, Αποστόλου Θάνος, </w:t>
      </w:r>
      <w:proofErr w:type="spellStart"/>
      <w:r>
        <w:rPr>
          <w:rFonts w:ascii="Arial" w:hAnsi="Arial"/>
          <w:kern w:val="2"/>
          <w:sz w:val="20"/>
          <w:szCs w:val="20"/>
        </w:rPr>
        <w:t>Βαρδάκη</w:t>
      </w:r>
      <w:proofErr w:type="spellEnd"/>
      <w:r>
        <w:rPr>
          <w:rFonts w:ascii="Arial" w:hAnsi="Arial"/>
          <w:kern w:val="2"/>
          <w:sz w:val="20"/>
          <w:szCs w:val="20"/>
        </w:rPr>
        <w:t xml:space="preserve"> Μαρία, Γιαννακοπούλου Ιωάννα, Μιχαλάκη Αναστασία,  Μπενάκη Αργή, </w:t>
      </w:r>
      <w:proofErr w:type="spellStart"/>
      <w:r>
        <w:rPr>
          <w:rFonts w:ascii="Arial" w:hAnsi="Arial"/>
          <w:kern w:val="2"/>
          <w:sz w:val="20"/>
          <w:szCs w:val="20"/>
        </w:rPr>
        <w:t>Μπουρμπάκης</w:t>
      </w:r>
      <w:proofErr w:type="spellEnd"/>
      <w:r>
        <w:rPr>
          <w:rFonts w:ascii="Arial" w:hAnsi="Arial"/>
          <w:kern w:val="2"/>
          <w:sz w:val="20"/>
          <w:szCs w:val="20"/>
        </w:rPr>
        <w:t xml:space="preserve"> Λεωνίδας, </w:t>
      </w:r>
      <w:proofErr w:type="spellStart"/>
      <w:r>
        <w:rPr>
          <w:rFonts w:ascii="Arial" w:hAnsi="Arial"/>
          <w:kern w:val="2"/>
          <w:sz w:val="20"/>
          <w:szCs w:val="20"/>
        </w:rPr>
        <w:t>Ρασούλη</w:t>
      </w:r>
      <w:proofErr w:type="spellEnd"/>
      <w:r>
        <w:rPr>
          <w:rFonts w:ascii="Arial" w:hAnsi="Arial"/>
          <w:kern w:val="2"/>
          <w:sz w:val="20"/>
          <w:szCs w:val="20"/>
        </w:rPr>
        <w:t xml:space="preserve"> Ελένη, Σαχίνη Μαριάννα, </w:t>
      </w:r>
      <w:proofErr w:type="spellStart"/>
      <w:r>
        <w:rPr>
          <w:rFonts w:ascii="Arial" w:hAnsi="Arial"/>
          <w:kern w:val="2"/>
          <w:sz w:val="20"/>
          <w:szCs w:val="20"/>
        </w:rPr>
        <w:t>Τετράδη</w:t>
      </w:r>
      <w:proofErr w:type="spellEnd"/>
      <w:r>
        <w:rPr>
          <w:rFonts w:ascii="Arial" w:hAnsi="Arial"/>
          <w:kern w:val="2"/>
          <w:sz w:val="20"/>
          <w:szCs w:val="20"/>
        </w:rPr>
        <w:t xml:space="preserve"> Λυδία-Άννα, </w:t>
      </w:r>
      <w:proofErr w:type="spellStart"/>
      <w:r>
        <w:rPr>
          <w:rFonts w:ascii="Arial" w:hAnsi="Arial"/>
          <w:kern w:val="2"/>
          <w:sz w:val="20"/>
          <w:szCs w:val="20"/>
        </w:rPr>
        <w:t>Μαρίλια</w:t>
      </w:r>
      <w:proofErr w:type="spellEnd"/>
      <w:r>
        <w:rPr>
          <w:rFonts w:ascii="Arial" w:hAnsi="Arial"/>
          <w:kern w:val="2"/>
          <w:sz w:val="20"/>
          <w:szCs w:val="20"/>
        </w:rPr>
        <w:t xml:space="preserve"> </w:t>
      </w:r>
      <w:proofErr w:type="spellStart"/>
      <w:r>
        <w:rPr>
          <w:rFonts w:ascii="Arial" w:hAnsi="Arial"/>
          <w:kern w:val="2"/>
          <w:sz w:val="20"/>
          <w:szCs w:val="20"/>
        </w:rPr>
        <w:t>Θεοδωσίου</w:t>
      </w:r>
      <w:proofErr w:type="spellEnd"/>
      <w:r>
        <w:rPr>
          <w:rFonts w:ascii="Arial" w:hAnsi="Arial"/>
          <w:kern w:val="2"/>
          <w:sz w:val="20"/>
          <w:szCs w:val="20"/>
        </w:rPr>
        <w:t xml:space="preserve">, </w:t>
      </w:r>
      <w:proofErr w:type="spellStart"/>
      <w:r>
        <w:rPr>
          <w:rFonts w:ascii="Arial" w:hAnsi="Arial"/>
          <w:kern w:val="2"/>
          <w:sz w:val="20"/>
          <w:szCs w:val="20"/>
        </w:rPr>
        <w:t>Χρίστινα</w:t>
      </w:r>
      <w:proofErr w:type="spellEnd"/>
      <w:r>
        <w:rPr>
          <w:rFonts w:ascii="Arial" w:hAnsi="Arial"/>
          <w:kern w:val="2"/>
          <w:sz w:val="20"/>
          <w:szCs w:val="20"/>
        </w:rPr>
        <w:t xml:space="preserve"> Χατζηγάκη, </w:t>
      </w:r>
    </w:p>
    <w:p w14:paraId="44EE031B" w14:textId="77777777" w:rsidR="00725A93" w:rsidRDefault="00000000">
      <w:pPr>
        <w:pStyle w:val="Web"/>
        <w:spacing w:before="0" w:after="0"/>
        <w:rPr>
          <w:rFonts w:ascii="Arial" w:eastAsia="Arial" w:hAnsi="Arial" w:cs="Arial"/>
          <w:sz w:val="20"/>
          <w:szCs w:val="20"/>
        </w:rPr>
      </w:pPr>
      <w:r>
        <w:rPr>
          <w:rFonts w:ascii="Arial" w:hAnsi="Arial"/>
          <w:b/>
          <w:bCs/>
          <w:sz w:val="20"/>
          <w:szCs w:val="20"/>
        </w:rPr>
        <w:t xml:space="preserve">Ομάδα γραφιστικών-κοινωνικά δίκτυα: </w:t>
      </w:r>
      <w:proofErr w:type="spellStart"/>
      <w:r>
        <w:rPr>
          <w:rFonts w:ascii="Arial" w:hAnsi="Arial"/>
          <w:sz w:val="20"/>
          <w:szCs w:val="20"/>
        </w:rPr>
        <w:t>Βαρυτιμιάδη</w:t>
      </w:r>
      <w:proofErr w:type="spellEnd"/>
      <w:r w:rsidRPr="00285679">
        <w:rPr>
          <w:rFonts w:ascii="Arial" w:hAnsi="Arial"/>
          <w:sz w:val="20"/>
          <w:szCs w:val="20"/>
        </w:rPr>
        <w:t xml:space="preserve"> </w:t>
      </w:r>
      <w:proofErr w:type="spellStart"/>
      <w:r>
        <w:rPr>
          <w:rFonts w:ascii="Arial" w:hAnsi="Arial"/>
          <w:sz w:val="20"/>
          <w:szCs w:val="20"/>
        </w:rPr>
        <w:t>Τερψιθέα</w:t>
      </w:r>
      <w:proofErr w:type="spellEnd"/>
      <w:r>
        <w:rPr>
          <w:rFonts w:ascii="Arial" w:hAnsi="Arial"/>
          <w:sz w:val="20"/>
          <w:szCs w:val="20"/>
        </w:rPr>
        <w:t>, Στρατής Κωνσταντίνος,</w:t>
      </w:r>
      <w:r w:rsidRPr="00285679">
        <w:rPr>
          <w:rFonts w:ascii="Arial" w:hAnsi="Arial"/>
          <w:sz w:val="20"/>
          <w:szCs w:val="20"/>
        </w:rPr>
        <w:t xml:space="preserve"> </w:t>
      </w:r>
      <w:proofErr w:type="spellStart"/>
      <w:r>
        <w:rPr>
          <w:rFonts w:ascii="Arial" w:hAnsi="Arial"/>
          <w:sz w:val="20"/>
          <w:szCs w:val="20"/>
        </w:rPr>
        <w:t>Περράκη</w:t>
      </w:r>
      <w:proofErr w:type="spellEnd"/>
      <w:r>
        <w:rPr>
          <w:rFonts w:ascii="Arial" w:hAnsi="Arial"/>
          <w:sz w:val="20"/>
          <w:szCs w:val="20"/>
        </w:rPr>
        <w:t xml:space="preserve"> Αθανασία.</w:t>
      </w:r>
    </w:p>
    <w:p w14:paraId="79F9FEBE" w14:textId="77777777" w:rsidR="00725A93" w:rsidRDefault="00725A93">
      <w:pPr>
        <w:pStyle w:val="Web"/>
        <w:spacing w:before="0" w:after="0"/>
        <w:rPr>
          <w:rFonts w:ascii="Arial" w:eastAsia="Arial" w:hAnsi="Arial" w:cs="Arial"/>
          <w:b/>
          <w:bCs/>
          <w:sz w:val="20"/>
          <w:szCs w:val="20"/>
        </w:rPr>
      </w:pPr>
    </w:p>
    <w:p w14:paraId="06AEBA5C" w14:textId="77777777" w:rsidR="00725A93" w:rsidRDefault="00000000">
      <w:pPr>
        <w:pStyle w:val="BodyA"/>
        <w:spacing w:before="0" w:after="0"/>
        <w:rPr>
          <w:rFonts w:ascii="Arial" w:eastAsia="Arial" w:hAnsi="Arial" w:cs="Arial"/>
          <w:sz w:val="20"/>
          <w:szCs w:val="20"/>
        </w:rPr>
      </w:pPr>
      <w:r>
        <w:rPr>
          <w:rFonts w:ascii="Arial" w:hAnsi="Arial"/>
          <w:b/>
          <w:bCs/>
          <w:sz w:val="20"/>
          <w:szCs w:val="20"/>
        </w:rPr>
        <w:t xml:space="preserve">Ομάδα Προβολών </w:t>
      </w:r>
      <w:r>
        <w:rPr>
          <w:rFonts w:ascii="Arial" w:hAnsi="Arial"/>
          <w:b/>
          <w:bCs/>
          <w:sz w:val="20"/>
          <w:szCs w:val="20"/>
          <w:lang w:val="de-DE"/>
        </w:rPr>
        <w:t xml:space="preserve">( </w:t>
      </w:r>
      <w:proofErr w:type="spellStart"/>
      <w:r>
        <w:rPr>
          <w:rFonts w:ascii="Arial" w:hAnsi="Arial"/>
          <w:b/>
          <w:bCs/>
          <w:sz w:val="20"/>
          <w:szCs w:val="20"/>
          <w:lang w:val="en-US"/>
        </w:rPr>
        <w:t>TucTieLab</w:t>
      </w:r>
      <w:proofErr w:type="spellEnd"/>
      <w:r>
        <w:rPr>
          <w:rFonts w:ascii="Arial" w:hAnsi="Arial"/>
          <w:b/>
          <w:bCs/>
          <w:sz w:val="20"/>
          <w:szCs w:val="20"/>
        </w:rPr>
        <w:t xml:space="preserve">): </w:t>
      </w:r>
      <w:proofErr w:type="spellStart"/>
      <w:r>
        <w:rPr>
          <w:rFonts w:ascii="Arial" w:hAnsi="Arial"/>
          <w:sz w:val="20"/>
          <w:szCs w:val="20"/>
        </w:rPr>
        <w:t>Παπίδη</w:t>
      </w:r>
      <w:proofErr w:type="spellEnd"/>
      <w:r>
        <w:rPr>
          <w:rFonts w:ascii="Arial" w:hAnsi="Arial"/>
          <w:sz w:val="20"/>
          <w:szCs w:val="20"/>
        </w:rPr>
        <w:t xml:space="preserve">  Άννα, </w:t>
      </w:r>
      <w:proofErr w:type="spellStart"/>
      <w:r>
        <w:rPr>
          <w:rFonts w:ascii="Arial" w:hAnsi="Arial"/>
          <w:sz w:val="20"/>
          <w:szCs w:val="20"/>
        </w:rPr>
        <w:t>Τσιντζέλη</w:t>
      </w:r>
      <w:proofErr w:type="spellEnd"/>
      <w:r>
        <w:rPr>
          <w:rFonts w:ascii="Arial" w:hAnsi="Arial"/>
          <w:sz w:val="20"/>
          <w:szCs w:val="20"/>
        </w:rPr>
        <w:t xml:space="preserve"> Δάφνη,  </w:t>
      </w:r>
      <w:proofErr w:type="spellStart"/>
      <w:r>
        <w:rPr>
          <w:rFonts w:ascii="Arial" w:hAnsi="Arial"/>
          <w:sz w:val="20"/>
          <w:szCs w:val="20"/>
        </w:rPr>
        <w:t>Χριστουλάκης</w:t>
      </w:r>
      <w:proofErr w:type="spellEnd"/>
      <w:r>
        <w:rPr>
          <w:rFonts w:ascii="Arial" w:hAnsi="Arial"/>
          <w:sz w:val="20"/>
          <w:szCs w:val="20"/>
        </w:rPr>
        <w:t xml:space="preserve"> Μάριος</w:t>
      </w:r>
    </w:p>
    <w:p w14:paraId="78300E4C" w14:textId="77777777" w:rsidR="00725A93" w:rsidRDefault="00000000">
      <w:pPr>
        <w:pStyle w:val="BodyA"/>
        <w:spacing w:before="0" w:after="0"/>
        <w:rPr>
          <w:rFonts w:ascii="Arial" w:eastAsia="Arial" w:hAnsi="Arial" w:cs="Arial"/>
          <w:sz w:val="20"/>
          <w:szCs w:val="20"/>
        </w:rPr>
      </w:pPr>
      <w:r>
        <w:rPr>
          <w:rFonts w:ascii="Arial" w:hAnsi="Arial"/>
          <w:b/>
          <w:bCs/>
          <w:sz w:val="20"/>
          <w:szCs w:val="20"/>
        </w:rPr>
        <w:t>Δημιουργία Βίντεο</w:t>
      </w:r>
      <w:r>
        <w:rPr>
          <w:rFonts w:ascii="Arial" w:hAnsi="Arial"/>
          <w:sz w:val="20"/>
          <w:szCs w:val="20"/>
        </w:rPr>
        <w:t xml:space="preserve">: Χάρης </w:t>
      </w:r>
      <w:proofErr w:type="spellStart"/>
      <w:r>
        <w:rPr>
          <w:rFonts w:ascii="Arial" w:hAnsi="Arial"/>
          <w:sz w:val="20"/>
          <w:szCs w:val="20"/>
        </w:rPr>
        <w:t>Κωστογλούδης</w:t>
      </w:r>
      <w:proofErr w:type="spellEnd"/>
    </w:p>
    <w:p w14:paraId="66A16042" w14:textId="77777777" w:rsidR="00725A93" w:rsidRDefault="00000000">
      <w:pPr>
        <w:pStyle w:val="BodyA"/>
        <w:spacing w:before="0" w:after="0"/>
        <w:rPr>
          <w:rFonts w:ascii="Arial" w:eastAsia="Arial" w:hAnsi="Arial" w:cs="Arial"/>
          <w:sz w:val="20"/>
          <w:szCs w:val="20"/>
        </w:rPr>
      </w:pPr>
      <w:r>
        <w:rPr>
          <w:rFonts w:ascii="Arial" w:hAnsi="Arial"/>
          <w:b/>
          <w:bCs/>
          <w:sz w:val="20"/>
          <w:szCs w:val="20"/>
        </w:rPr>
        <w:lastRenderedPageBreak/>
        <w:t>Γραφιστική επιμέλεια έκθεσης:</w:t>
      </w:r>
      <w:r>
        <w:rPr>
          <w:rFonts w:ascii="Arial" w:hAnsi="Arial"/>
          <w:sz w:val="20"/>
          <w:szCs w:val="20"/>
        </w:rPr>
        <w:t xml:space="preserve"> Νίκος </w:t>
      </w:r>
      <w:proofErr w:type="spellStart"/>
      <w:r>
        <w:rPr>
          <w:rFonts w:ascii="Arial" w:hAnsi="Arial"/>
          <w:sz w:val="20"/>
          <w:szCs w:val="20"/>
        </w:rPr>
        <w:t>Κοσμαδάκης</w:t>
      </w:r>
      <w:proofErr w:type="spellEnd"/>
      <w:r>
        <w:rPr>
          <w:rFonts w:ascii="Arial" w:hAnsi="Arial"/>
          <w:sz w:val="20"/>
          <w:szCs w:val="20"/>
        </w:rPr>
        <w:t xml:space="preserve">, </w:t>
      </w:r>
      <w:proofErr w:type="spellStart"/>
      <w:r>
        <w:rPr>
          <w:rFonts w:ascii="Arial" w:hAnsi="Arial"/>
          <w:sz w:val="20"/>
          <w:szCs w:val="20"/>
          <w:lang w:val="en-US"/>
        </w:rPr>
        <w:t>Thedesignbar</w:t>
      </w:r>
      <w:proofErr w:type="spellEnd"/>
    </w:p>
    <w:p w14:paraId="57F6BE7C" w14:textId="77777777" w:rsidR="00725A93" w:rsidRDefault="00000000">
      <w:pPr>
        <w:pStyle w:val="BodyA"/>
        <w:spacing w:after="0" w:line="240" w:lineRule="auto"/>
        <w:rPr>
          <w:rFonts w:ascii="Arial" w:eastAsia="Arial" w:hAnsi="Arial" w:cs="Arial"/>
          <w:b/>
          <w:bCs/>
          <w:kern w:val="24"/>
          <w:sz w:val="20"/>
          <w:szCs w:val="20"/>
        </w:rPr>
      </w:pPr>
      <w:proofErr w:type="spellStart"/>
      <w:r>
        <w:rPr>
          <w:rFonts w:ascii="Arial" w:hAnsi="Arial"/>
          <w:b/>
          <w:bCs/>
          <w:kern w:val="24"/>
          <w:sz w:val="20"/>
          <w:szCs w:val="20"/>
        </w:rPr>
        <w:t>Συνδιοργανωτές</w:t>
      </w:r>
      <w:proofErr w:type="spellEnd"/>
      <w:r>
        <w:rPr>
          <w:rFonts w:ascii="Arial" w:hAnsi="Arial"/>
          <w:b/>
          <w:bCs/>
          <w:kern w:val="24"/>
          <w:sz w:val="20"/>
          <w:szCs w:val="20"/>
        </w:rPr>
        <w:t xml:space="preserve"> :</w:t>
      </w:r>
    </w:p>
    <w:p w14:paraId="2FF67436" w14:textId="77777777" w:rsidR="00725A93" w:rsidRDefault="00000000">
      <w:pPr>
        <w:pStyle w:val="BodyA"/>
        <w:spacing w:after="0" w:line="240" w:lineRule="auto"/>
        <w:rPr>
          <w:rFonts w:ascii="Arial" w:eastAsia="Arial" w:hAnsi="Arial" w:cs="Arial"/>
          <w:kern w:val="24"/>
          <w:sz w:val="20"/>
          <w:szCs w:val="20"/>
        </w:rPr>
      </w:pPr>
      <w:r>
        <w:rPr>
          <w:rFonts w:ascii="Arial" w:hAnsi="Arial"/>
          <w:kern w:val="24"/>
          <w:sz w:val="20"/>
          <w:szCs w:val="20"/>
        </w:rPr>
        <w:t>Δήμος Χανίων, ΚΑΜ, Περιφέρεια Κρήτης, ΤΕΕ ΤΔΚ</w:t>
      </w:r>
    </w:p>
    <w:p w14:paraId="1CD51B4E" w14:textId="77777777" w:rsidR="00725A93" w:rsidRPr="00285679" w:rsidRDefault="00725A93">
      <w:pPr>
        <w:pStyle w:val="BodyA"/>
        <w:spacing w:after="0" w:line="240" w:lineRule="auto"/>
        <w:rPr>
          <w:rFonts w:ascii="Arial" w:eastAsia="Arial" w:hAnsi="Arial" w:cs="Arial"/>
          <w:sz w:val="20"/>
          <w:szCs w:val="20"/>
        </w:rPr>
      </w:pPr>
    </w:p>
    <w:p w14:paraId="36853117" w14:textId="77777777" w:rsidR="00725A93" w:rsidRDefault="00000000">
      <w:pPr>
        <w:pStyle w:val="BodyA"/>
        <w:spacing w:after="0" w:line="240" w:lineRule="auto"/>
        <w:rPr>
          <w:rFonts w:ascii="Calibri" w:eastAsia="Calibri" w:hAnsi="Calibri" w:cs="Calibri"/>
        </w:rPr>
      </w:pPr>
      <w:r>
        <w:rPr>
          <w:rFonts w:ascii="Calibri" w:eastAsia="Calibri" w:hAnsi="Calibri" w:cs="Calibri"/>
          <w:b/>
          <w:bCs/>
          <w:noProof/>
          <w:sz w:val="18"/>
          <w:szCs w:val="18"/>
        </w:rPr>
        <w:drawing>
          <wp:inline distT="0" distB="0" distL="0" distR="0" wp14:anchorId="4F50BB01" wp14:editId="6722FF3D">
            <wp:extent cx="5943601" cy="706757"/>
            <wp:effectExtent l="0" t="0" r="0" b="0"/>
            <wp:docPr id="1073741827" name="officeArt object" descr="A logo with text and black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logo with text and black textDescription automatically generated with medium confidence" descr="A logo with text and black textDescription automatically generated with medium confidence"/>
                    <pic:cNvPicPr>
                      <a:picLocks noChangeAspect="1"/>
                    </pic:cNvPicPr>
                  </pic:nvPicPr>
                  <pic:blipFill>
                    <a:blip r:embed="rId6"/>
                    <a:srcRect l="3685" t="21871" r="7301"/>
                    <a:stretch>
                      <a:fillRect/>
                    </a:stretch>
                  </pic:blipFill>
                  <pic:spPr>
                    <a:xfrm>
                      <a:off x="0" y="0"/>
                      <a:ext cx="5943601" cy="706757"/>
                    </a:xfrm>
                    <a:prstGeom prst="rect">
                      <a:avLst/>
                    </a:prstGeom>
                    <a:ln w="12700" cap="flat">
                      <a:noFill/>
                      <a:miter lim="400000"/>
                    </a:ln>
                    <a:effectLst/>
                  </pic:spPr>
                </pic:pic>
              </a:graphicData>
            </a:graphic>
          </wp:inline>
        </w:drawing>
      </w:r>
    </w:p>
    <w:p w14:paraId="2EB90A36" w14:textId="77777777" w:rsidR="00725A93" w:rsidRDefault="00725A93">
      <w:pPr>
        <w:pStyle w:val="BodyA"/>
        <w:spacing w:after="0" w:line="240" w:lineRule="auto"/>
        <w:rPr>
          <w:rFonts w:ascii="Calibri" w:eastAsia="Calibri" w:hAnsi="Calibri" w:cs="Calibri"/>
        </w:rPr>
      </w:pPr>
    </w:p>
    <w:p w14:paraId="0BC97EB4" w14:textId="77777777" w:rsidR="00725A93" w:rsidRDefault="00725A93">
      <w:pPr>
        <w:pStyle w:val="BodyA"/>
        <w:spacing w:after="0" w:line="240" w:lineRule="auto"/>
        <w:rPr>
          <w:rFonts w:ascii="Calibri" w:eastAsia="Calibri" w:hAnsi="Calibri" w:cs="Calibri"/>
        </w:rPr>
      </w:pPr>
    </w:p>
    <w:p w14:paraId="4C0E8500" w14:textId="77777777" w:rsidR="00725A93" w:rsidRDefault="00725A93">
      <w:pPr>
        <w:pStyle w:val="Web"/>
        <w:spacing w:before="0" w:after="0"/>
      </w:pPr>
    </w:p>
    <w:sectPr w:rsidR="00725A93">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69C4" w14:textId="77777777" w:rsidR="00F320DD" w:rsidRDefault="00F320DD">
      <w:r>
        <w:separator/>
      </w:r>
    </w:p>
  </w:endnote>
  <w:endnote w:type="continuationSeparator" w:id="0">
    <w:p w14:paraId="61DBEDA2" w14:textId="77777777" w:rsidR="00F320DD" w:rsidRDefault="00F3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BEBE" w14:textId="77777777" w:rsidR="00725A93" w:rsidRDefault="00000000">
    <w:pPr>
      <w:pStyle w:val="BodyA"/>
      <w:spacing w:before="0" w:after="0"/>
      <w:jc w:val="right"/>
    </w:pPr>
    <w:r>
      <w:rPr>
        <w:rStyle w:val="eop"/>
        <w:noProof/>
      </w:rPr>
      <mc:AlternateContent>
        <mc:Choice Requires="wps">
          <w:drawing>
            <wp:inline distT="0" distB="0" distL="0" distR="0" wp14:anchorId="5294BFFB" wp14:editId="2F95E676">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9A7C3" w14:textId="77777777" w:rsidR="00F320DD" w:rsidRDefault="00F320DD">
      <w:r>
        <w:separator/>
      </w:r>
    </w:p>
  </w:footnote>
  <w:footnote w:type="continuationSeparator" w:id="0">
    <w:p w14:paraId="53EAB33E" w14:textId="77777777" w:rsidR="00F320DD" w:rsidRDefault="00F3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85C2" w14:textId="77777777" w:rsidR="00725A93" w:rsidRDefault="00725A9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93"/>
    <w:rsid w:val="00285679"/>
    <w:rsid w:val="005E6F14"/>
    <w:rsid w:val="00725A93"/>
    <w:rsid w:val="00F320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D370"/>
  <w15:docId w15:val="{FE4E473C-E461-44DF-96BC-58EF758A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240" w:after="240" w:line="276" w:lineRule="auto"/>
      <w:jc w:val="both"/>
    </w:pPr>
    <w:rPr>
      <w:rFonts w:ascii="Verdana" w:hAnsi="Verdana" w:cs="Arial Unicode MS"/>
      <w:color w:val="000000"/>
      <w:sz w:val="22"/>
      <w:szCs w:val="22"/>
      <w:u w:color="000000"/>
      <w14:textOutline w14:w="12700" w14:cap="flat" w14:cmpd="sng" w14:algn="ctr">
        <w14:noFill/>
        <w14:prstDash w14:val="solid"/>
        <w14:miter w14:lim="400000"/>
      </w14:textOutline>
    </w:rPr>
  </w:style>
  <w:style w:type="character" w:customStyle="1" w:styleId="eop">
    <w:name w:val="eop"/>
  </w:style>
  <w:style w:type="paragraph" w:styleId="a3">
    <w:name w:val="Title"/>
    <w:next w:val="BodyA"/>
    <w:uiPriority w:val="10"/>
    <w:qFormat/>
    <w:pPr>
      <w:keepNext/>
      <w:keepLines/>
      <w:spacing w:before="240" w:after="240" w:line="276" w:lineRule="auto"/>
      <w:jc w:val="center"/>
    </w:pPr>
    <w:rPr>
      <w:rFonts w:ascii="Verdana" w:hAnsi="Verdana" w:cs="Arial Unicode MS"/>
      <w:b/>
      <w:bCs/>
      <w:color w:val="000000"/>
      <w:sz w:val="22"/>
      <w:szCs w:val="22"/>
      <w:u w:color="000000"/>
      <w14:textOutline w14:w="12700" w14:cap="flat" w14:cmpd="sng" w14:algn="ctr">
        <w14:noFill/>
        <w14:prstDash w14:val="solid"/>
        <w14:miter w14:lim="400000"/>
      </w14:textOutline>
    </w:rPr>
  </w:style>
  <w:style w:type="paragraph" w:customStyle="1" w:styleId="paragraph">
    <w:name w:val="paragraph"/>
    <w:pPr>
      <w:spacing w:before="100" w:after="100"/>
    </w:pPr>
    <w:rPr>
      <w:rFonts w:eastAsia="Times New Roman"/>
      <w:color w:val="000000"/>
      <w:sz w:val="24"/>
      <w:szCs w:val="24"/>
      <w:u w:color="000000"/>
    </w:rPr>
  </w:style>
  <w:style w:type="paragraph" w:styleId="Web">
    <w:name w:val="Normal (Web)"/>
    <w:pPr>
      <w:spacing w:before="100" w:after="100"/>
      <w:jc w:val="both"/>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Verdana"/>
        <a:ea typeface="Verdana"/>
        <a:cs typeface="Verdan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3057</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ΜΑΡΙΑ ΤΣΑΚΟΠΙΑΚΟΥ</cp:lastModifiedBy>
  <cp:revision>2</cp:revision>
  <dcterms:created xsi:type="dcterms:W3CDTF">2024-10-09T06:43:00Z</dcterms:created>
  <dcterms:modified xsi:type="dcterms:W3CDTF">2024-10-09T06:43:00Z</dcterms:modified>
</cp:coreProperties>
</file>