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76" w:tblpY="1"/>
        <w:tblOverlap w:val="never"/>
        <w:tblW w:w="15872" w:type="dxa"/>
        <w:tblLayout w:type="fixed"/>
        <w:tblLook w:val="04A0"/>
      </w:tblPr>
      <w:tblGrid>
        <w:gridCol w:w="2891"/>
        <w:gridCol w:w="2891"/>
        <w:gridCol w:w="2891"/>
        <w:gridCol w:w="2891"/>
        <w:gridCol w:w="2891"/>
        <w:gridCol w:w="425"/>
        <w:gridCol w:w="992"/>
      </w:tblGrid>
      <w:tr w:rsidR="007B3575" w:rsidRPr="007B3575" w:rsidTr="007B3575">
        <w:trPr>
          <w:trHeight w:val="20"/>
        </w:trPr>
        <w:tc>
          <w:tcPr>
            <w:tcW w:w="2891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>ΔΕΥΤΕΡΑ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>ΤΡΙΤΗ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>ΤΕΤΑΡΤΗ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>ΠΕΜΠΤΗ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>ΠΑΡΑΣΚΕΥΗ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F5705C" w:rsidRPr="007B3575" w:rsidTr="006B54A1">
        <w:trPr>
          <w:trHeight w:val="874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:rsidR="00D20C53" w:rsidRPr="007B3575" w:rsidRDefault="00D20C53" w:rsidP="00D20C53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Ιστορία της Αρχιτεκτονικής 1</w:t>
            </w:r>
          </w:p>
          <w:p w:rsidR="00D20C53" w:rsidRPr="007B3575" w:rsidRDefault="00D20C53" w:rsidP="00D20C53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Σμύρης</w:t>
            </w:r>
          </w:p>
          <w:p w:rsidR="00D20C53" w:rsidRDefault="00D20C53" w:rsidP="00D20C53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10-12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Μ3</w:t>
            </w:r>
          </w:p>
          <w:p w:rsidR="00F5705C" w:rsidRPr="007B3575" w:rsidRDefault="00F5705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:rsidR="00586D14" w:rsidRPr="007B3575" w:rsidRDefault="00586D14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Δομικές Τέχνες:</w:t>
            </w:r>
          </w:p>
          <w:p w:rsidR="00586D14" w:rsidRPr="007B3575" w:rsidRDefault="00586D14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Επινόηση &amp; Εφαρμογή 1</w:t>
            </w:r>
          </w:p>
          <w:p w:rsidR="00586D14" w:rsidRPr="007B3575" w:rsidRDefault="00586D14" w:rsidP="00586D14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Πάνος</w:t>
            </w:r>
          </w:p>
          <w:p w:rsidR="00DD78C0" w:rsidRPr="007B3575" w:rsidRDefault="00586D14" w:rsidP="00586D14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14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Μ1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 w:themeFill="accent2" w:themeFillTint="33"/>
          </w:tcPr>
          <w:p w:rsidR="00A41A90" w:rsidRPr="007B3575" w:rsidRDefault="00A41A90" w:rsidP="00A41A90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Ιστορία της Τέχνης 1</w:t>
            </w:r>
          </w:p>
          <w:p w:rsidR="00A41A90" w:rsidRDefault="00A41A90" w:rsidP="00A41A90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A41A90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Αδαμοπούλου</w:t>
            </w:r>
          </w:p>
          <w:p w:rsidR="00F5705C" w:rsidRPr="007B3575" w:rsidRDefault="00A41A90" w:rsidP="00A41A90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="003B56F2" w:rsidRPr="00DA773C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 w:rsidR="003B56F2" w:rsidRPr="00DA773C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3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</w:t>
            </w:r>
            <w:r w:rsidRPr="00A7308B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αίθ.</w:t>
            </w:r>
            <w:r w:rsidR="00D97087" w:rsidRPr="00220223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 xml:space="preserve"> Κ258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:rsidR="00732A9E" w:rsidRPr="007B3575" w:rsidRDefault="00732A9E" w:rsidP="00732A9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Εισαγωγή στον Αρχ. Σχεδιασμό</w:t>
            </w:r>
          </w:p>
          <w:p w:rsidR="00732A9E" w:rsidRPr="007B3575" w:rsidRDefault="00732A9E" w:rsidP="00732A9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Κριαρά, 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Παπαγεωργίου</w:t>
            </w:r>
          </w:p>
          <w:p w:rsidR="00732A9E" w:rsidRPr="007B3575" w:rsidRDefault="00732A9E" w:rsidP="00732A9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="00E66D2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0</w:t>
            </w:r>
            <w:r w:rsidRPr="00E66D2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 w:rsidR="00E66D2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14</w:t>
            </w:r>
            <w:r w:rsidRPr="00E66D2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Μ1</w:t>
            </w:r>
          </w:p>
          <w:p w:rsidR="00F5705C" w:rsidRPr="007B3575" w:rsidRDefault="00F5705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FBE4D5"/>
          </w:tcPr>
          <w:p w:rsidR="0021089E" w:rsidRPr="005024CC" w:rsidRDefault="0021089E" w:rsidP="0021089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Χωρικές Αναπαραστάσεις-</w:t>
            </w:r>
          </w:p>
          <w:p w:rsidR="0021089E" w:rsidRPr="005024CC" w:rsidRDefault="0021089E" w:rsidP="0021089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5024CC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Εικαστικά 1</w:t>
            </w:r>
          </w:p>
          <w:p w:rsidR="0021089E" w:rsidRPr="007B3575" w:rsidRDefault="0021089E" w:rsidP="0021089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Κριαρά</w:t>
            </w:r>
          </w:p>
          <w:p w:rsidR="00F5705C" w:rsidRPr="007B3575" w:rsidRDefault="0021089E" w:rsidP="0021089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4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565873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ΠΟΠ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FFFFFF" w:themeColor="background1"/>
              <w:right w:val="single" w:sz="24" w:space="0" w:color="FFFFFF"/>
            </w:tcBorders>
            <w:shd w:val="clear" w:color="auto" w:fill="FFFFFF" w:themeFill="background1"/>
          </w:tcPr>
          <w:p w:rsidR="00F5705C" w:rsidRPr="007B3575" w:rsidRDefault="00F5705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:rsidR="00F5705C" w:rsidRPr="00380325" w:rsidRDefault="00F5705C" w:rsidP="007B3575">
            <w:pP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πρωί</w:t>
            </w:r>
          </w:p>
          <w:p w:rsidR="00F5705C" w:rsidRPr="007B3575" w:rsidRDefault="00F5705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Α’</w:t>
            </w:r>
            <w: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 έτος</w:t>
            </w:r>
          </w:p>
          <w:p w:rsidR="00F5705C" w:rsidRPr="007B3575" w:rsidRDefault="00F5705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</w:tr>
      <w:tr w:rsidR="007B3575" w:rsidRPr="007B3575" w:rsidTr="00F43B6D">
        <w:trPr>
          <w:trHeight w:val="20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</w:tcPr>
          <w:p w:rsidR="00586D14" w:rsidRPr="007B3575" w:rsidRDefault="00586D14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Χωρικές Αναπαραστάσεις - Ψηφιακά 2</w:t>
            </w:r>
          </w:p>
          <w:p w:rsidR="00586D14" w:rsidRPr="00A01461" w:rsidRDefault="00586D14" w:rsidP="00586D14">
            <w:pPr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  <w:t>Ρυμενίδης</w:t>
            </w:r>
          </w:p>
          <w:p w:rsidR="00171F4C" w:rsidRPr="007B3575" w:rsidRDefault="00586D14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14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 Τ12.α,β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</w:tcPr>
          <w:p w:rsidR="00171F4C" w:rsidRPr="007B3575" w:rsidRDefault="00171F4C" w:rsidP="00B65349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</w:tcPr>
          <w:p w:rsidR="00171F4C" w:rsidRPr="007B3575" w:rsidRDefault="00171F4C" w:rsidP="00D578F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EEAF6"/>
          </w:tcPr>
          <w:p w:rsidR="00FF0202" w:rsidRPr="007B3575" w:rsidRDefault="00FF0202" w:rsidP="00FF0202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Θεωρία 1: Αρχιτεκτονική &amp; Πόλη</w:t>
            </w:r>
          </w:p>
          <w:p w:rsidR="00FF0202" w:rsidRPr="007B3575" w:rsidRDefault="00FF0202" w:rsidP="00FF0202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Δημητρακόπουλος</w:t>
            </w:r>
          </w:p>
          <w:p w:rsidR="00171F4C" w:rsidRPr="007B3575" w:rsidRDefault="00FF0202" w:rsidP="00FF0202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 w:rsidRPr="00550C3E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2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</w:t>
            </w:r>
            <w:r w:rsidRPr="00B72971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Μ3</w:t>
            </w:r>
          </w:p>
        </w:tc>
        <w:tc>
          <w:tcPr>
            <w:tcW w:w="425" w:type="dxa"/>
            <w:tcBorders>
              <w:top w:val="single" w:sz="18" w:space="0" w:color="FFFFFF" w:themeColor="background1"/>
              <w:left w:val="nil"/>
              <w:bottom w:val="nil"/>
              <w:right w:val="single" w:sz="24" w:space="0" w:color="FFFFFF"/>
            </w:tcBorders>
            <w:shd w:val="clear" w:color="auto" w:fill="FFFFFF" w:themeFill="background1"/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</w:tcPr>
          <w:p w:rsidR="00171F4C" w:rsidRPr="00380325" w:rsidRDefault="00F95A8F" w:rsidP="007B3575">
            <w:pP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π</w:t>
            </w:r>
            <w:r w:rsidR="00171F4C"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ρωί</w:t>
            </w:r>
          </w:p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Β’</w:t>
            </w:r>
            <w:r w:rsidR="00F0794B"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</w:tr>
      <w:tr w:rsidR="007B3575" w:rsidRPr="007B3575" w:rsidTr="007B3575">
        <w:trPr>
          <w:trHeight w:val="20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/>
          </w:tcPr>
          <w:p w:rsidR="00171F4C" w:rsidRPr="007B3575" w:rsidRDefault="00171F4C" w:rsidP="00EE73EF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/>
          </w:tcPr>
          <w:p w:rsidR="00586D14" w:rsidRPr="007B3575" w:rsidRDefault="00586D14" w:rsidP="00586D14">
            <w:pPr>
              <w:tabs>
                <w:tab w:val="center" w:pos="1767"/>
              </w:tabs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Αρχιτεκτονικός Σχεδιασμός 3</w:t>
            </w:r>
          </w:p>
          <w:p w:rsidR="00586D14" w:rsidRPr="007B3575" w:rsidRDefault="00586D14" w:rsidP="00586D14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Π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ατσαβό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ς, Πετειναρέλης</w:t>
            </w:r>
          </w:p>
          <w:p w:rsidR="00171F4C" w:rsidRPr="007B3575" w:rsidRDefault="00AF3896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10</w:t>
            </w:r>
            <w:r w:rsidR="00586D14"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 w:rsidR="00586D14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5</w:t>
            </w:r>
            <w:r w:rsidR="00586D14"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ΠΟΠ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 w:themeFill="accent6" w:themeFillTint="33"/>
          </w:tcPr>
          <w:p w:rsidR="00171F4C" w:rsidRPr="007B3575" w:rsidRDefault="00171F4C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2EFD9"/>
          </w:tcPr>
          <w:p w:rsidR="00DA773C" w:rsidRPr="007B3575" w:rsidRDefault="00DA773C" w:rsidP="00DA773C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Ειδικά Θέματα Σχεδιασμού 1</w:t>
            </w:r>
            <w: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 (Α) (ΥΕ)</w:t>
            </w:r>
          </w:p>
          <w:p w:rsidR="00DA773C" w:rsidRPr="00FF0202" w:rsidRDefault="00DA773C" w:rsidP="00DA773C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FF0202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Δημητρακόπουλος</w:t>
            </w:r>
          </w:p>
          <w:p w:rsidR="00171F4C" w:rsidRPr="007B3575" w:rsidRDefault="00DA773C" w:rsidP="00DA773C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="004A41E2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 w:rsidR="000E20AA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="004A41E2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5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 αίθ.</w:t>
            </w:r>
            <w:r w:rsidR="000E20AA" w:rsidRPr="000E20AA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αίθ. Μ3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E2EFD9"/>
          </w:tcPr>
          <w:p w:rsidR="00C063E6" w:rsidRPr="007B3575" w:rsidRDefault="00C063E6" w:rsidP="00C063E6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Ειδικά Θέματα Σχεδιασμού 1</w:t>
            </w:r>
            <w: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 (Β)</w:t>
            </w:r>
            <w:r w:rsidR="0006026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 (ΥΕ)</w:t>
            </w:r>
          </w:p>
          <w:p w:rsidR="00C063E6" w:rsidRPr="00FF0202" w:rsidRDefault="00C063E6" w:rsidP="00C063E6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FF0202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Φιλοξενίδου</w:t>
            </w:r>
          </w:p>
          <w:p w:rsidR="00171F4C" w:rsidRPr="007B3575" w:rsidRDefault="00C063E6" w:rsidP="00C063E6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="00A01461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 w:rsidR="00A01461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14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 αίθ.</w:t>
            </w:r>
            <w:r w:rsidR="00220223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Π1Π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FFFFF" w:themeFill="background1"/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2EFD9"/>
          </w:tcPr>
          <w:p w:rsidR="00171F4C" w:rsidRPr="00380325" w:rsidRDefault="00380325" w:rsidP="007B3575">
            <w:pP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πρωί</w:t>
            </w:r>
          </w:p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Γ’</w:t>
            </w:r>
            <w:r w:rsidR="00F0794B"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</w:tc>
      </w:tr>
      <w:tr w:rsidR="007B3575" w:rsidRPr="007B3575" w:rsidTr="007B3575">
        <w:trPr>
          <w:trHeight w:val="20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171F4C" w:rsidRPr="007B3575" w:rsidRDefault="00171F4C" w:rsidP="00EE73EF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AF3896" w:rsidRPr="007B3575" w:rsidRDefault="00AF3896" w:rsidP="00AF3896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Θεωρία 5: Θεσμοί και Επαγγελματική Πρακτική</w:t>
            </w:r>
          </w:p>
          <w:p w:rsidR="00AF3896" w:rsidRPr="007B3575" w:rsidRDefault="00AF3896" w:rsidP="00AF3896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Γαλανός</w:t>
            </w:r>
          </w:p>
          <w:p w:rsidR="00171F4C" w:rsidRPr="007B3575" w:rsidRDefault="00AF3896" w:rsidP="00EE0C78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0</w:t>
            </w:r>
            <w:r w:rsidRPr="00407AB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12</w:t>
            </w:r>
            <w:r w:rsidRPr="00407AB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 w:rsidRPr="00053FA7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Μ3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 w:themeFill="background2" w:themeFillShade="E6"/>
          </w:tcPr>
          <w:p w:rsidR="00171F4C" w:rsidRPr="003E6881" w:rsidRDefault="00171F4C" w:rsidP="00EE0C78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0CECE"/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Αρχιτεκτονικός Σχεδιασμός 5</w:t>
            </w:r>
          </w:p>
          <w:p w:rsidR="00171F4C" w:rsidRPr="007B3575" w:rsidRDefault="00407ABD" w:rsidP="007B3575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Κοτζιά, Φιλοξενίδου</w:t>
            </w:r>
          </w:p>
          <w:p w:rsidR="00171F4C" w:rsidRPr="007B3575" w:rsidRDefault="00171F4C" w:rsidP="007B3575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="003551BF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 w:rsidR="003551BF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7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</w:t>
            </w:r>
            <w:r w:rsidR="00732435"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Τ12.α,β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0CECE"/>
          </w:tcPr>
          <w:p w:rsidR="000B6B08" w:rsidRPr="000B6B08" w:rsidRDefault="000B6B08" w:rsidP="000B6B08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0B6B08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Ειδικά Θέματα Σχεδιασμού 3</w:t>
            </w:r>
            <w:r w:rsidR="0006026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 (</w:t>
            </w:r>
            <w:r w:rsidR="00D578FE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Α+</w:t>
            </w:r>
            <w:r w:rsidR="0006026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Β) (ΥΕ)</w:t>
            </w:r>
          </w:p>
          <w:p w:rsidR="00171F4C" w:rsidRPr="007B3575" w:rsidRDefault="000B6B08" w:rsidP="000B6B08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0B6B08"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  <w:t>Κοτζιά</w:t>
            </w:r>
            <w:r w:rsidR="00D578FE"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  <w:t>, Ζαβολέας</w:t>
            </w:r>
            <w:r w:rsidRPr="000B6B08"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  <w:br/>
            </w:r>
            <w:r w:rsidR="0006026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10</w:t>
            </w:r>
            <w:r w:rsidRPr="000B6B08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 w:rsidR="0006026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4</w:t>
            </w:r>
            <w:r w:rsidRPr="000B6B08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 αίθ.</w:t>
            </w:r>
            <w:r w:rsidR="00220223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Τ12.α,β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FFFFF" w:themeFill="background1"/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0CECE"/>
          </w:tcPr>
          <w:p w:rsidR="00171F4C" w:rsidRPr="00380325" w:rsidRDefault="00F95A8F" w:rsidP="007B3575">
            <w:pP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π</w:t>
            </w:r>
            <w:r w:rsidR="00171F4C"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ρωί</w:t>
            </w:r>
          </w:p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Δ’ </w:t>
            </w:r>
            <w:r w:rsidR="00F0794B"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</w:tc>
      </w:tr>
      <w:tr w:rsidR="007B3575" w:rsidRPr="007B3575" w:rsidTr="007B3575">
        <w:trPr>
          <w:trHeight w:val="20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2CC" w:themeFill="accent4" w:themeFillTint="33"/>
          </w:tcPr>
          <w:p w:rsidR="00171F4C" w:rsidRPr="007B3575" w:rsidRDefault="00171F4C" w:rsidP="00C2618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2CC" w:themeFill="accent4" w:themeFillTint="33"/>
          </w:tcPr>
          <w:p w:rsidR="00F97015" w:rsidRPr="007B3575" w:rsidRDefault="00F97015" w:rsidP="00F9701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Αρχιτεκτονικός Σχεδιασμός 7</w:t>
            </w:r>
          </w:p>
          <w:p w:rsidR="00F97015" w:rsidRPr="007B3575" w:rsidRDefault="00F97015" w:rsidP="00F97015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Βλάχος, Παπαγεωργίου</w:t>
            </w:r>
          </w:p>
          <w:p w:rsidR="00171F4C" w:rsidRPr="007B3575" w:rsidRDefault="00F97015" w:rsidP="00F9701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6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Π1Π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FF2CC" w:themeFill="accent4" w:themeFillTint="33"/>
          </w:tcPr>
          <w:p w:rsidR="00412C61" w:rsidRPr="007B3575" w:rsidRDefault="00412C61" w:rsidP="00412C61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Θεωρία 7, Ερευνητική Εργασία 2</w:t>
            </w:r>
          </w:p>
          <w:p w:rsidR="00412C61" w:rsidRPr="00412C61" w:rsidRDefault="00412C61" w:rsidP="00412C61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Ξενόγλωσσο Σεμινάριο</w:t>
            </w:r>
            <w:r w:rsidRPr="009269CB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, 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Α. Κωστούλα</w:t>
            </w:r>
          </w:p>
          <w:p w:rsidR="00171F4C" w:rsidRPr="007B3575" w:rsidRDefault="00412C61" w:rsidP="00412C61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412C61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11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</w:rPr>
              <w:t>3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</w:t>
            </w:r>
            <w:r w:rsidRPr="00B72971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αίθ.</w:t>
            </w:r>
            <w:r w:rsidR="00220223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Μ</w:t>
            </w:r>
            <w:r w:rsidR="00ED6C8C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3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FF2CC" w:themeFill="accent4" w:themeFillTint="33"/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FFF2CC" w:themeFill="accent4" w:themeFillTint="33"/>
          </w:tcPr>
          <w:p w:rsidR="00171F4C" w:rsidRPr="007B3575" w:rsidRDefault="00171F4C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FFFFF" w:themeFill="background1"/>
          </w:tcPr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FF2CC" w:themeFill="accent4" w:themeFillTint="33"/>
          </w:tcPr>
          <w:p w:rsidR="00171F4C" w:rsidRPr="00380325" w:rsidRDefault="00F95A8F" w:rsidP="007B3575">
            <w:pP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π</w:t>
            </w:r>
            <w:r w:rsidR="00171F4C"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ρωί</w:t>
            </w:r>
          </w:p>
          <w:p w:rsidR="00171F4C" w:rsidRPr="007B3575" w:rsidRDefault="00171F4C" w:rsidP="007B357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Ε’ </w:t>
            </w:r>
            <w:r w:rsidR="00F0794B"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</w:tc>
      </w:tr>
      <w:tr w:rsidR="00841350" w:rsidRPr="007B3575" w:rsidTr="007B3575">
        <w:trPr>
          <w:gridAfter w:val="1"/>
          <w:wAfter w:w="992" w:type="dxa"/>
          <w:trHeight w:val="20"/>
        </w:trPr>
        <w:tc>
          <w:tcPr>
            <w:tcW w:w="289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FFFFFF"/>
          </w:tcPr>
          <w:p w:rsidR="00841350" w:rsidRPr="00841350" w:rsidRDefault="00841350" w:rsidP="00841350">
            <w:pPr>
              <w:rPr>
                <w:rFonts w:cstheme="minorHAnsi"/>
                <w:b/>
                <w:color w:val="7F7F7F" w:themeColor="text1" w:themeTint="80"/>
                <w:spacing w:val="88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FFFFFF"/>
          </w:tcPr>
          <w:p w:rsidR="00841350" w:rsidRPr="007B3575" w:rsidRDefault="00841350" w:rsidP="00841350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FFFFFF"/>
          </w:tcPr>
          <w:p w:rsidR="00841350" w:rsidRPr="00841350" w:rsidRDefault="00841350" w:rsidP="00841350">
            <w:pPr>
              <w:rPr>
                <w:rFonts w:cstheme="minorHAnsi"/>
                <w:b/>
                <w:color w:val="7F7F7F" w:themeColor="text1" w:themeTint="80"/>
                <w:spacing w:val="88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FFFFFF"/>
          </w:tcPr>
          <w:p w:rsidR="00841350" w:rsidRPr="007B3575" w:rsidRDefault="00841350" w:rsidP="00841350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1350" w:rsidRPr="00332DE9" w:rsidRDefault="00841350" w:rsidP="00841350">
            <w:pPr>
              <w:jc w:val="right"/>
              <w:rPr>
                <w:rFonts w:cstheme="minorHAnsi"/>
                <w:bCs/>
                <w:i/>
                <w:iCs/>
                <w:color w:val="7F7F7F" w:themeColor="text1" w:themeTint="80"/>
                <w:sz w:val="16"/>
                <w:szCs w:val="16"/>
                <w:lang w:val="el-GR"/>
              </w:rPr>
            </w:pPr>
            <w:r w:rsidRPr="00496387">
              <w:rPr>
                <w:rFonts w:cstheme="minorHAnsi"/>
                <w:bCs/>
                <w:i/>
                <w:iCs/>
                <w:color w:val="7F7F7F" w:themeColor="text1" w:themeTint="80"/>
                <w:sz w:val="18"/>
                <w:szCs w:val="18"/>
                <w:lang w:val="el-GR"/>
              </w:rPr>
              <w:t>διάλειμμα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FFFFFF" w:themeFill="background1"/>
          </w:tcPr>
          <w:p w:rsidR="00841350" w:rsidRPr="007B3575" w:rsidRDefault="00841350" w:rsidP="00841350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</w:tr>
      <w:tr w:rsidR="00F0602E" w:rsidRPr="007B3575" w:rsidTr="007B3575">
        <w:trPr>
          <w:trHeight w:val="20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:rsidR="00586D14" w:rsidRPr="007B3575" w:rsidRDefault="00586D14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Χωρικές Αναπαραστάσεις</w:t>
            </w:r>
            <w:r w:rsidRPr="005024CC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- </w:t>
            </w: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Αρχιτεκτονικό Σχέδιο</w:t>
            </w:r>
          </w:p>
          <w:p w:rsidR="00F0602E" w:rsidRPr="007B3575" w:rsidRDefault="00586D14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  <w:t>Πετειναρέλης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Ρυμενίδης</w:t>
            </w:r>
            <w:r>
              <w:rPr>
                <w:rFonts w:cstheme="minorHAnsi"/>
                <w:color w:val="FF0000"/>
                <w:sz w:val="16"/>
                <w:szCs w:val="16"/>
                <w:lang w:val="el-GR"/>
              </w:rPr>
              <w:br/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6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20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Μ1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Εισαγωγή στον Αρχ. Σχεδιασμό</w:t>
            </w:r>
          </w:p>
          <w:p w:rsidR="00F0602E" w:rsidRPr="007B3575" w:rsidRDefault="00F0602E" w:rsidP="00F0602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Κριαρά, </w:t>
            </w:r>
            <w:r w:rsidR="00407AB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Παπαγεωργίου</w:t>
            </w:r>
          </w:p>
          <w:p w:rsidR="00F0602E" w:rsidRPr="007B3575" w:rsidRDefault="00F0602E" w:rsidP="00F0602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5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9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Μ1</w:t>
            </w:r>
          </w:p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FFFFF" w:themeFill="background1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:rsidR="00F0602E" w:rsidRPr="00380325" w:rsidRDefault="00F0602E" w:rsidP="00F0602E">
            <w:pP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απόγευμα</w:t>
            </w:r>
          </w:p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Α’</w:t>
            </w:r>
            <w:r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</w:tr>
      <w:tr w:rsidR="00F0602E" w:rsidRPr="007B3575" w:rsidTr="00EE5E07">
        <w:trPr>
          <w:trHeight w:val="20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EEAF6"/>
          </w:tcPr>
          <w:p w:rsidR="00C26185" w:rsidRPr="007B3575" w:rsidRDefault="00C26185" w:rsidP="00C2618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Αρχιτεκτονική Τεχνολογία 1</w:t>
            </w:r>
          </w:p>
          <w:p w:rsidR="00C26185" w:rsidRPr="007B3575" w:rsidRDefault="00C26185" w:rsidP="00C26185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Βλάχος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</w:t>
            </w:r>
            <w:r w:rsidRPr="00F97015">
              <w:rPr>
                <w:rFonts w:cstheme="minorHAnsi"/>
                <w:color w:val="808080" w:themeColor="background1" w:themeShade="80"/>
                <w:sz w:val="16"/>
                <w:szCs w:val="16"/>
                <w:lang w:val="el-GR"/>
              </w:rPr>
              <w:t>Πάνος</w:t>
            </w:r>
          </w:p>
          <w:p w:rsidR="00F0602E" w:rsidRPr="00C26185" w:rsidRDefault="00C26185" w:rsidP="00EE73EF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6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20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Τ12.α,β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EEAF6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Ιστορία της Τέχνης 3</w:t>
            </w:r>
          </w:p>
          <w:p w:rsidR="00F0602E" w:rsidRPr="007B3575" w:rsidRDefault="00F0602E" w:rsidP="00F0602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Αδαμοπούλου</w:t>
            </w:r>
          </w:p>
          <w:p w:rsidR="00F0602E" w:rsidRPr="007B3575" w:rsidRDefault="00F0602E" w:rsidP="00F0602E">
            <w:pPr>
              <w:rPr>
                <w:rFonts w:cstheme="minorHAnsi"/>
                <w:color w:val="FF000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15-18, αίθ.</w:t>
            </w:r>
            <w:r w:rsidR="00220223" w:rsidRPr="00220223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Κ258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EEAF6"/>
          </w:tcPr>
          <w:p w:rsidR="00F0602E" w:rsidRPr="007B3575" w:rsidRDefault="00F0602E" w:rsidP="00C26185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EEAF6"/>
          </w:tcPr>
          <w:p w:rsidR="00D578FE" w:rsidRPr="00C26185" w:rsidRDefault="00D578FE" w:rsidP="00D578FE">
            <w:pPr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C26185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  <w:lang w:val="el-GR"/>
              </w:rPr>
              <w:t>Αρχιτεκτονικός Σχεδιασμός 1</w:t>
            </w:r>
          </w:p>
          <w:p w:rsidR="00D578FE" w:rsidRPr="00D578FE" w:rsidRDefault="00D578FE" w:rsidP="00D578F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D578FE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Ζαβολέας, Νικολοβγένης</w:t>
            </w:r>
          </w:p>
          <w:p w:rsidR="00F0602E" w:rsidRPr="007B3575" w:rsidRDefault="00D578FE" w:rsidP="00D578F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D578FE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14-20,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ΠΟΠ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EEAF6"/>
          </w:tcPr>
          <w:p w:rsidR="005C52FD" w:rsidRPr="007B3575" w:rsidRDefault="005C52FD" w:rsidP="005C52FD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Ιστορία της Αρχιτεκτονικής 3</w:t>
            </w:r>
          </w:p>
          <w:p w:rsidR="005C52FD" w:rsidRPr="007B3575" w:rsidRDefault="005C52FD" w:rsidP="005C52FD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Σμύρης</w:t>
            </w:r>
          </w:p>
          <w:p w:rsidR="00F0602E" w:rsidRPr="007B3575" w:rsidRDefault="005C52FD" w:rsidP="005C52FD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6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18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ΠΟΠ</w:t>
            </w:r>
          </w:p>
        </w:tc>
        <w:tc>
          <w:tcPr>
            <w:tcW w:w="425" w:type="dxa"/>
            <w:tcBorders>
              <w:top w:val="nil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FFFFFF" w:themeFill="background1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EEAF6"/>
          </w:tcPr>
          <w:p w:rsidR="00F0602E" w:rsidRPr="00380325" w:rsidRDefault="00F0602E" w:rsidP="00F0602E">
            <w:pP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απόγευμα</w:t>
            </w:r>
          </w:p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Β΄</w:t>
            </w:r>
            <w:r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</w:tc>
      </w:tr>
      <w:tr w:rsidR="00F0602E" w:rsidRPr="007B3575" w:rsidTr="00EE5E07">
        <w:trPr>
          <w:trHeight w:val="20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/>
          </w:tcPr>
          <w:p w:rsidR="00F0602E" w:rsidRPr="007B3575" w:rsidRDefault="00F0602E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/>
          </w:tcPr>
          <w:p w:rsidR="00F0602E" w:rsidRPr="007B3575" w:rsidRDefault="00F0602E" w:rsidP="00EE73EF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/>
          </w:tcPr>
          <w:p w:rsidR="00D578FE" w:rsidRPr="001F34AF" w:rsidRDefault="00D578FE" w:rsidP="00D578FE">
            <w:pPr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1F34AF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  <w:lang w:val="el-GR"/>
              </w:rPr>
              <w:t>Αστικός Σχεδιασμός 1</w:t>
            </w:r>
          </w:p>
          <w:p w:rsidR="00D578FE" w:rsidRPr="00D578FE" w:rsidRDefault="00D578FE" w:rsidP="00D578F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D578FE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Νικολοβγένης, Παπαγεωργίου</w:t>
            </w:r>
          </w:p>
          <w:p w:rsidR="00F0602E" w:rsidRPr="007B3575" w:rsidRDefault="00D578FE" w:rsidP="00D578F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15-20</w:t>
            </w:r>
            <w:r w:rsidRPr="00D578FE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Π.Ο.Π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/>
          </w:tcPr>
          <w:p w:rsidR="002E7C0E" w:rsidRPr="007B3575" w:rsidRDefault="002E7C0E" w:rsidP="002E7C0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Θεωρία 3: Αστικός Σχεδιασμός</w:t>
            </w:r>
          </w:p>
          <w:p w:rsidR="002E7C0E" w:rsidRPr="005C52FD" w:rsidRDefault="002E7C0E" w:rsidP="002E7C0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5C52F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ΕΣΠΑ </w:t>
            </w:r>
          </w:p>
          <w:p w:rsidR="00285BDF" w:rsidRPr="007B3575" w:rsidRDefault="002E7C0E" w:rsidP="002E7C0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16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18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Π1Π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/>
          </w:tcPr>
          <w:p w:rsidR="00F0602E" w:rsidRPr="007B3575" w:rsidRDefault="00F0602E" w:rsidP="002E7C0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FFFFF" w:themeFill="background1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2EFD9"/>
          </w:tcPr>
          <w:p w:rsidR="00F0602E" w:rsidRPr="00380325" w:rsidRDefault="00F0602E" w:rsidP="00F0602E">
            <w:pPr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>απόγευμα</w:t>
            </w:r>
          </w:p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Γ΄</w:t>
            </w:r>
            <w:r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</w:tr>
      <w:tr w:rsidR="00F0602E" w:rsidRPr="007B3575" w:rsidTr="00EE5E07">
        <w:trPr>
          <w:trHeight w:val="20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586D14" w:rsidRPr="007B3575" w:rsidRDefault="00586D14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Θεωρία 4: Σύγχρονες προσεγγίσεις </w:t>
            </w:r>
          </w:p>
          <w:p w:rsidR="00586D14" w:rsidRPr="007B3575" w:rsidRDefault="00586D14" w:rsidP="00586D14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του σχεδιασμού</w:t>
            </w:r>
          </w:p>
          <w:p w:rsidR="00586D14" w:rsidRPr="007B3575" w:rsidRDefault="00586D14" w:rsidP="00586D14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Πατσαβός</w:t>
            </w:r>
          </w:p>
          <w:p w:rsidR="00C56113" w:rsidRDefault="00586D14" w:rsidP="00586D14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6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18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, αίθ.</w:t>
            </w:r>
            <w:r w:rsidR="00053FA7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Μ3</w:t>
            </w:r>
          </w:p>
          <w:p w:rsidR="00AF3896" w:rsidRDefault="00AF3896" w:rsidP="00586D14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</w:p>
          <w:p w:rsidR="002E4A87" w:rsidRDefault="00AF3896" w:rsidP="00AF3896">
            <w:pPr>
              <w:rPr>
                <w:rFonts w:cstheme="minorHAnsi"/>
                <w:b/>
                <w:color w:val="FF000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Αστικός Σχεδιασμός </w:t>
            </w:r>
            <w:r w:rsidRPr="002E4A87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1 (ΜΥΕ):</w:t>
            </w:r>
          </w:p>
          <w:p w:rsidR="00AF3896" w:rsidRPr="007B3575" w:rsidRDefault="00AF3896" w:rsidP="00AF3896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Η Σύγχρονη Πόλη στον Κινηματογράφο</w:t>
            </w:r>
          </w:p>
          <w:p w:rsidR="00AF3896" w:rsidRPr="005C52FD" w:rsidRDefault="00AF3896" w:rsidP="00AF3896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Γαλανός</w:t>
            </w:r>
          </w:p>
          <w:p w:rsidR="00407ABD" w:rsidRPr="007B3575" w:rsidRDefault="00AF3896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8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20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 </w:t>
            </w:r>
            <w:r w:rsidRPr="00EC6DB7"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  <w:t>αίθ.</w:t>
            </w:r>
            <w:r w:rsidR="00053FA7"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  <w:t xml:space="preserve"> Μ3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F0602E" w:rsidRPr="007B3575" w:rsidRDefault="00F0602E" w:rsidP="00407ABD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F0602E" w:rsidRPr="007B3575" w:rsidRDefault="00F0602E" w:rsidP="005C52FD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D578FE" w:rsidRPr="007B3575" w:rsidRDefault="00D578FE" w:rsidP="00D578F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Αστικός </w:t>
            </w:r>
            <w:r w:rsidRPr="002E4A87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Σχεδιασμός 3 (ΜΥΕ): Πόλη και Δημόσιος Χώρος</w:t>
            </w:r>
          </w:p>
          <w:p w:rsidR="00D578FE" w:rsidRPr="005C52FD" w:rsidRDefault="00D578FE" w:rsidP="00D578FE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5C52F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ΕΣΠΑ </w:t>
            </w:r>
          </w:p>
          <w:p w:rsidR="00D578FE" w:rsidRDefault="00D578FE" w:rsidP="00D578F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8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20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 </w:t>
            </w:r>
            <w:r w:rsidRPr="00EC6DB7">
              <w:rPr>
                <w:rFonts w:cstheme="minorHAnsi"/>
                <w:color w:val="767171" w:themeColor="background2" w:themeShade="80"/>
                <w:sz w:val="16"/>
                <w:szCs w:val="16"/>
                <w:lang w:val="el-GR"/>
              </w:rPr>
              <w:t>αίθ.</w:t>
            </w:r>
            <w:r w:rsidR="00053FA7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 Π1Π</w:t>
            </w:r>
          </w:p>
          <w:p w:rsidR="00F0602E" w:rsidRPr="007B3575" w:rsidRDefault="00F0602E" w:rsidP="000B6B08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A623FC" w:rsidRPr="00586D14" w:rsidRDefault="00A623FC" w:rsidP="00A623FC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586D14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Αρχιτεκτονική Τοπίου 1: Ελληνικό και Μεσογειακό Τοπίο (ΜΥΕ)</w:t>
            </w:r>
          </w:p>
          <w:p w:rsidR="00F0602E" w:rsidRPr="007B3575" w:rsidRDefault="00A623FC" w:rsidP="00A623FC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586D14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ΕΣΠΑ 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 w:rsidR="00220223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6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-1</w:t>
            </w:r>
            <w:r w:rsidR="00220223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8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</w:t>
            </w:r>
            <w:r w:rsidRPr="00B72971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αίθ</w:t>
            </w:r>
            <w:r w:rsidR="00586D14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. </w:t>
            </w:r>
            <w:r w:rsidR="00220223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Μ3</w:t>
            </w:r>
          </w:p>
        </w:tc>
        <w:tc>
          <w:tcPr>
            <w:tcW w:w="425" w:type="dxa"/>
            <w:tcBorders>
              <w:top w:val="nil"/>
              <w:left w:val="single" w:sz="24" w:space="0" w:color="FFFFFF"/>
              <w:bottom w:val="single" w:sz="4" w:space="0" w:color="FFFFFF" w:themeColor="background1"/>
              <w:right w:val="single" w:sz="24" w:space="0" w:color="FFFFFF"/>
            </w:tcBorders>
            <w:shd w:val="clear" w:color="auto" w:fill="FFFFFF" w:themeFill="background1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 xml:space="preserve">απόγευμα </w:t>
            </w: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Δ΄</w:t>
            </w:r>
            <w:r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</w:tc>
      </w:tr>
      <w:tr w:rsidR="00F0602E" w:rsidRPr="007B3575" w:rsidTr="00C26185">
        <w:trPr>
          <w:trHeight w:val="579"/>
        </w:trPr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2CC" w:themeFill="accent4" w:themeFillTint="33"/>
          </w:tcPr>
          <w:p w:rsidR="00F0602E" w:rsidRPr="007B3575" w:rsidRDefault="00F0602E" w:rsidP="00C2618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2CC" w:themeFill="accent4" w:themeFillTint="33"/>
          </w:tcPr>
          <w:p w:rsidR="00C26185" w:rsidRPr="005C52FD" w:rsidRDefault="00C26185" w:rsidP="00C26185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5C52FD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Υπολογισμός φορέων Α (ΥΕ)</w:t>
            </w:r>
          </w:p>
          <w:p w:rsidR="00C26185" w:rsidRPr="005C52FD" w:rsidRDefault="00C26185" w:rsidP="00C26185">
            <w:pP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5C52FD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ΕΣΠΑ</w:t>
            </w:r>
          </w:p>
          <w:p w:rsidR="00C26185" w:rsidRPr="00C26185" w:rsidRDefault="00C26185" w:rsidP="00C26185">
            <w:pPr>
              <w:spacing w:after="200" w:line="276" w:lineRule="auto"/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</w:pP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1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6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-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20</w:t>
            </w:r>
            <w:r w:rsidRPr="007B3575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, </w:t>
            </w:r>
            <w:r w:rsidRPr="00B72971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αίθ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>.</w:t>
            </w:r>
            <w:r w:rsidR="00220223">
              <w:rPr>
                <w:rFonts w:cstheme="minorHAnsi"/>
                <w:color w:val="7F7F7F" w:themeColor="text1" w:themeTint="80"/>
                <w:sz w:val="16"/>
                <w:szCs w:val="16"/>
                <w:lang w:val="el-GR"/>
              </w:rPr>
              <w:t xml:space="preserve"> Π1Π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2CC" w:themeFill="accent4" w:themeFillTint="33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2CC" w:themeFill="accent4" w:themeFillTint="33"/>
          </w:tcPr>
          <w:p w:rsidR="00F0602E" w:rsidRPr="007B3575" w:rsidRDefault="00F0602E" w:rsidP="00AF3896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2CC" w:themeFill="accent4" w:themeFillTint="33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FFFFF" w:themeFill="background1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2CC" w:themeFill="accent4" w:themeFillTint="33"/>
          </w:tcPr>
          <w:p w:rsidR="00F0602E" w:rsidRPr="007B3575" w:rsidRDefault="00F0602E" w:rsidP="00F0602E">
            <w:pP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380325">
              <w:rPr>
                <w:rFonts w:cstheme="minorHAnsi"/>
                <w:bCs/>
                <w:color w:val="7F7F7F" w:themeColor="text1" w:themeTint="80"/>
                <w:sz w:val="16"/>
                <w:szCs w:val="16"/>
                <w:lang w:val="el-GR"/>
              </w:rPr>
              <w:t xml:space="preserve">απόγευμα </w:t>
            </w:r>
            <w:r w:rsidRPr="007B3575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Ε΄</w:t>
            </w:r>
            <w:r w:rsidRPr="00F0794B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el-GR"/>
              </w:rPr>
              <w:t>έτος</w:t>
            </w:r>
          </w:p>
        </w:tc>
      </w:tr>
    </w:tbl>
    <w:p w:rsidR="000F44D2" w:rsidRDefault="00C61C2F" w:rsidP="0026494E">
      <w:pPr>
        <w:rPr>
          <w:lang w:val="el-GR"/>
        </w:rPr>
      </w:pPr>
    </w:p>
    <w:p w:rsidR="00B65349" w:rsidRPr="00B65349" w:rsidRDefault="00B65349" w:rsidP="00B65349">
      <w:pPr>
        <w:tabs>
          <w:tab w:val="left" w:pos="2870"/>
          <w:tab w:val="left" w:pos="4630"/>
        </w:tabs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sectPr w:rsidR="00B65349" w:rsidRPr="00B65349" w:rsidSect="00C7631B">
      <w:headerReference w:type="default" r:id="rId7"/>
      <w:footerReference w:type="default" r:id="rId8"/>
      <w:pgSz w:w="16838" w:h="11906" w:orient="landscape" w:code="9"/>
      <w:pgMar w:top="567" w:right="680" w:bottom="567" w:left="68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2F" w:rsidRDefault="00C61C2F" w:rsidP="00D23036">
      <w:pPr>
        <w:spacing w:after="0" w:line="240" w:lineRule="auto"/>
      </w:pPr>
      <w:r>
        <w:separator/>
      </w:r>
    </w:p>
  </w:endnote>
  <w:endnote w:type="continuationSeparator" w:id="1">
    <w:p w:rsidR="00C61C2F" w:rsidRDefault="00C61C2F" w:rsidP="00D2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B2" w:rsidRPr="00C277BC" w:rsidRDefault="00C96D0E" w:rsidP="00724F98">
    <w:pPr>
      <w:spacing w:after="0" w:line="240" w:lineRule="auto"/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</w:pPr>
    <w:r w:rsidRPr="00C277BC">
      <w:rPr>
        <w:rFonts w:eastAsia="Calibri" w:cstheme="minorHAnsi"/>
        <w:bCs/>
        <w:color w:val="767171" w:themeColor="background2" w:themeShade="80"/>
        <w:sz w:val="16"/>
        <w:szCs w:val="16"/>
      </w:rPr>
      <w:t>Campus</w:t>
    </w:r>
    <w:r w:rsidRPr="00C277BC"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  <w:t xml:space="preserve">: </w:t>
    </w:r>
    <w:r w:rsidR="00D23036" w:rsidRPr="00C277BC"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  <w:t>Μεταβατικό Κτίριο: Μ.1-αίθ. Εργαστήριο &amp;</w:t>
    </w:r>
    <w:r w:rsidR="000B1C53"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  <w:t>Μ.3</w:t>
    </w:r>
    <w:r w:rsidR="00D23036" w:rsidRPr="00C277BC"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  <w:t xml:space="preserve">-αίθ. </w:t>
    </w:r>
    <w:r w:rsidR="00B72971" w:rsidRPr="00C277BC"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  <w:t xml:space="preserve">/ Τεχνολογικό Πάρκο Τ.12α,β Εργαστήριο Ψηφιακών Μέσων </w:t>
    </w:r>
    <w:r w:rsidR="006B4B1F" w:rsidRPr="00C277BC"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  <w:t xml:space="preserve"> /  Βιβλιοθήκη, (Καλών Τεχνών) Κ258</w:t>
    </w:r>
  </w:p>
  <w:p w:rsidR="00D23036" w:rsidRPr="00C277BC" w:rsidRDefault="00D23036" w:rsidP="00724F98">
    <w:pPr>
      <w:spacing w:after="0" w:line="240" w:lineRule="auto"/>
      <w:rPr>
        <w:rFonts w:ascii="Arial" w:eastAsia="Calibri" w:hAnsi="Arial" w:cs="Arial"/>
        <w:bCs/>
        <w:color w:val="AEAAAA" w:themeColor="background2" w:themeShade="BF"/>
        <w:sz w:val="16"/>
        <w:szCs w:val="16"/>
        <w:lang w:val="el-GR"/>
      </w:rPr>
    </w:pPr>
    <w:r w:rsidRPr="00C277BC"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  <w:t>Παπαζόγλειος: Π.0.1, Π.0.2, Π.0.3, Π.0.4: Σεμινάρια, Π.0.Π: Πολλαπλών &amp; Π.1.1, Π.1.2, Π.1.3: Διπλωματικές, Π.1.4:Αναγνωστήριο, Π.1.Π:Εργαστήριο</w:t>
    </w:r>
    <w:r w:rsidR="00C644B2" w:rsidRPr="00C277BC">
      <w:rPr>
        <w:rFonts w:eastAsia="Calibri" w:cstheme="minorHAnsi"/>
        <w:bCs/>
        <w:color w:val="767171" w:themeColor="background2" w:themeShade="80"/>
        <w:sz w:val="16"/>
        <w:szCs w:val="16"/>
        <w:lang w:val="el-GR"/>
      </w:rPr>
      <w:tab/>
    </w:r>
    <w:r w:rsidR="00C644B2" w:rsidRPr="00B33B4D">
      <w:rPr>
        <w:rFonts w:ascii="Arial" w:eastAsia="Calibri" w:hAnsi="Arial" w:cs="Arial"/>
        <w:bCs/>
        <w:color w:val="AEAAAA" w:themeColor="background2" w:themeShade="BF"/>
        <w:sz w:val="16"/>
        <w:szCs w:val="16"/>
        <w:lang w:val="el-GR"/>
      </w:rPr>
      <w:tab/>
    </w:r>
    <w:r w:rsidR="00E7398B">
      <w:rPr>
        <w:rFonts w:ascii="Arial" w:eastAsia="Calibri" w:hAnsi="Arial" w:cs="Arial"/>
        <w:bCs/>
        <w:color w:val="AEAAAA" w:themeColor="background2" w:themeShade="BF"/>
        <w:sz w:val="16"/>
        <w:szCs w:val="16"/>
        <w:lang w:val="el-GR"/>
      </w:rPr>
      <w:tab/>
    </w:r>
    <w:r w:rsidR="00E7398B">
      <w:rPr>
        <w:rFonts w:ascii="Arial" w:eastAsia="Calibri" w:hAnsi="Arial" w:cs="Arial"/>
        <w:bCs/>
        <w:color w:val="AEAAAA" w:themeColor="background2" w:themeShade="BF"/>
        <w:sz w:val="16"/>
        <w:szCs w:val="16"/>
        <w:lang w:val="el-GR"/>
      </w:rPr>
      <w:tab/>
    </w:r>
    <w:r w:rsidR="00C644B2" w:rsidRPr="00B33B4D">
      <w:rPr>
        <w:rFonts w:ascii="Arial" w:eastAsia="Calibri" w:hAnsi="Arial" w:cs="Arial"/>
        <w:bCs/>
        <w:color w:val="AEAAAA" w:themeColor="background2" w:themeShade="BF"/>
        <w:sz w:val="16"/>
        <w:szCs w:val="16"/>
        <w:lang w:val="el-GR"/>
      </w:rPr>
      <w:tab/>
    </w:r>
    <w:fldSimple w:instr=" FILENAME   \* MERGEFORMAT ">
      <w:r w:rsidR="00833A90">
        <w:rPr>
          <w:rFonts w:ascii="Arial" w:eastAsia="Calibri" w:hAnsi="Arial" w:cs="Arial"/>
          <w:bCs/>
          <w:noProof/>
          <w:color w:val="AEAAAA" w:themeColor="background2" w:themeShade="BF"/>
          <w:sz w:val="12"/>
          <w:szCs w:val="16"/>
          <w:lang w:val="el-GR"/>
        </w:rPr>
        <w:t>14.02_2021-22-χειμερινο-ωρολογιο.docx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2F" w:rsidRDefault="00C61C2F" w:rsidP="00D23036">
      <w:pPr>
        <w:spacing w:after="0" w:line="240" w:lineRule="auto"/>
      </w:pPr>
      <w:r>
        <w:separator/>
      </w:r>
    </w:p>
  </w:footnote>
  <w:footnote w:type="continuationSeparator" w:id="1">
    <w:p w:rsidR="00C61C2F" w:rsidRDefault="00C61C2F" w:rsidP="00D2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6" w:rsidRPr="00724F98" w:rsidRDefault="009F7362">
    <w:pPr>
      <w:pStyle w:val="a4"/>
      <w:rPr>
        <w:rFonts w:ascii="Arial" w:hAnsi="Arial" w:cs="Arial"/>
        <w:bCs/>
        <w:color w:val="AEAAAA" w:themeColor="background2" w:themeShade="BF"/>
        <w:sz w:val="18"/>
        <w:szCs w:val="10"/>
        <w:lang w:val="el-GR"/>
      </w:rPr>
    </w:pPr>
    <w:r>
      <w:rPr>
        <w:noProof/>
        <w:lang w:val="el-GR" w:eastAsia="el-GR"/>
      </w:rPr>
      <w:drawing>
        <wp:inline distT="0" distB="0" distL="0" distR="0">
          <wp:extent cx="1042007" cy="425450"/>
          <wp:effectExtent l="0" t="0" r="635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433" cy="43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787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ab/>
    </w:r>
    <w:r w:rsidR="00B33B4D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>Τ</w:t>
    </w:r>
    <w:r w:rsidR="00D23036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>μήμα</w:t>
    </w:r>
    <w:r w:rsidR="00D23036" w:rsidRPr="00A57A0C">
      <w:rPr>
        <w:rFonts w:ascii="Arial" w:eastAsia="Calibri" w:hAnsi="Arial" w:cs="Arial"/>
        <w:b/>
        <w:color w:val="AEAAAA" w:themeColor="background2" w:themeShade="BF"/>
        <w:sz w:val="16"/>
        <w:szCs w:val="10"/>
        <w:lang w:val="el-GR"/>
      </w:rPr>
      <w:t xml:space="preserve"> Αρχιτεκτόνων </w:t>
    </w:r>
    <w:r w:rsidR="00B33B4D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>Μ</w:t>
    </w:r>
    <w:r w:rsidR="00D23036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 xml:space="preserve">ηχανικών / </w:t>
    </w:r>
    <w:r w:rsidR="00B33B4D" w:rsidRPr="00903799">
      <w:rPr>
        <w:rFonts w:ascii="Arial" w:eastAsia="Calibri" w:hAnsi="Arial" w:cs="Arial"/>
        <w:b/>
        <w:bCs/>
        <w:color w:val="AEAAAA" w:themeColor="background2" w:themeShade="BF"/>
        <w:sz w:val="16"/>
        <w:szCs w:val="10"/>
        <w:lang w:val="el-GR"/>
      </w:rPr>
      <w:t>χ</w:t>
    </w:r>
    <w:r w:rsidR="00D23036" w:rsidRPr="00903799">
      <w:rPr>
        <w:rFonts w:ascii="Arial" w:eastAsia="Calibri" w:hAnsi="Arial" w:cs="Arial"/>
        <w:b/>
        <w:bCs/>
        <w:color w:val="AEAAAA" w:themeColor="background2" w:themeShade="BF"/>
        <w:sz w:val="16"/>
        <w:szCs w:val="10"/>
        <w:lang w:val="el-GR"/>
      </w:rPr>
      <w:t>ειμερινό</w:t>
    </w:r>
    <w:r w:rsidR="00D23036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 xml:space="preserve"> εξάμηνο </w:t>
    </w:r>
    <w:r w:rsidR="00D23036" w:rsidRPr="00A57A0C">
      <w:rPr>
        <w:rFonts w:ascii="Arial" w:eastAsia="Calibri" w:hAnsi="Arial" w:cs="Arial"/>
        <w:b/>
        <w:color w:val="AEAAAA" w:themeColor="background2" w:themeShade="BF"/>
        <w:sz w:val="16"/>
        <w:szCs w:val="10"/>
        <w:lang w:val="el-GR"/>
      </w:rPr>
      <w:t>202</w:t>
    </w:r>
    <w:r w:rsidR="00EC6DB7">
      <w:rPr>
        <w:rFonts w:ascii="Arial" w:eastAsia="Calibri" w:hAnsi="Arial" w:cs="Arial"/>
        <w:b/>
        <w:color w:val="AEAAAA" w:themeColor="background2" w:themeShade="BF"/>
        <w:sz w:val="16"/>
        <w:szCs w:val="10"/>
        <w:lang w:val="el-GR"/>
      </w:rPr>
      <w:t>1</w:t>
    </w:r>
    <w:r w:rsidR="00D23036" w:rsidRPr="00A57A0C">
      <w:rPr>
        <w:rFonts w:ascii="Arial" w:eastAsia="Calibri" w:hAnsi="Arial" w:cs="Arial"/>
        <w:b/>
        <w:color w:val="AEAAAA" w:themeColor="background2" w:themeShade="BF"/>
        <w:sz w:val="16"/>
        <w:szCs w:val="10"/>
        <w:lang w:val="el-GR"/>
      </w:rPr>
      <w:t>-2</w:t>
    </w:r>
    <w:r w:rsidR="00EC6DB7">
      <w:rPr>
        <w:rFonts w:ascii="Arial" w:eastAsia="Calibri" w:hAnsi="Arial" w:cs="Arial"/>
        <w:b/>
        <w:color w:val="AEAAAA" w:themeColor="background2" w:themeShade="BF"/>
        <w:sz w:val="16"/>
        <w:szCs w:val="10"/>
        <w:lang w:val="el-GR"/>
      </w:rPr>
      <w:t>2</w:t>
    </w:r>
    <w:r w:rsidR="00D23036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 xml:space="preserve"> / </w:t>
    </w:r>
    <w:r w:rsidR="00B33B4D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>ω</w:t>
    </w:r>
    <w:r w:rsidR="00D23036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 xml:space="preserve">ρολόγιο </w:t>
    </w:r>
    <w:r w:rsidR="00B33B4D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>π</w:t>
    </w:r>
    <w:r w:rsidR="00D23036" w:rsidRPr="00A57A0C">
      <w:rPr>
        <w:rFonts w:ascii="Arial" w:eastAsia="Calibri" w:hAnsi="Arial" w:cs="Arial"/>
        <w:bCs/>
        <w:color w:val="AEAAAA" w:themeColor="background2" w:themeShade="BF"/>
        <w:sz w:val="16"/>
        <w:szCs w:val="10"/>
        <w:lang w:val="el-GR"/>
      </w:rPr>
      <w:t>ρόγραμμα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71F4C"/>
    <w:rsid w:val="0003460D"/>
    <w:rsid w:val="00053FA7"/>
    <w:rsid w:val="00060265"/>
    <w:rsid w:val="00067099"/>
    <w:rsid w:val="00081115"/>
    <w:rsid w:val="000B1C53"/>
    <w:rsid w:val="000B6B08"/>
    <w:rsid w:val="000E20AA"/>
    <w:rsid w:val="00125AAF"/>
    <w:rsid w:val="00134E52"/>
    <w:rsid w:val="00135EB7"/>
    <w:rsid w:val="001716EC"/>
    <w:rsid w:val="00171F4C"/>
    <w:rsid w:val="001B5AF9"/>
    <w:rsid w:val="001C25B1"/>
    <w:rsid w:val="001C71B8"/>
    <w:rsid w:val="001D7B43"/>
    <w:rsid w:val="001F34AF"/>
    <w:rsid w:val="0021089E"/>
    <w:rsid w:val="00220223"/>
    <w:rsid w:val="0026494E"/>
    <w:rsid w:val="00285BDF"/>
    <w:rsid w:val="00295E69"/>
    <w:rsid w:val="002A23D0"/>
    <w:rsid w:val="002B1954"/>
    <w:rsid w:val="002E09CE"/>
    <w:rsid w:val="002E1FF9"/>
    <w:rsid w:val="002E3402"/>
    <w:rsid w:val="002E3D2F"/>
    <w:rsid w:val="002E4A87"/>
    <w:rsid w:val="002E7C0E"/>
    <w:rsid w:val="002F28BE"/>
    <w:rsid w:val="0033114F"/>
    <w:rsid w:val="00332DE9"/>
    <w:rsid w:val="00333269"/>
    <w:rsid w:val="00336FFE"/>
    <w:rsid w:val="003551BF"/>
    <w:rsid w:val="003664D4"/>
    <w:rsid w:val="00377679"/>
    <w:rsid w:val="00380325"/>
    <w:rsid w:val="00380B92"/>
    <w:rsid w:val="003B56F2"/>
    <w:rsid w:val="003D5993"/>
    <w:rsid w:val="003E6881"/>
    <w:rsid w:val="00407ABD"/>
    <w:rsid w:val="004114B5"/>
    <w:rsid w:val="00412C61"/>
    <w:rsid w:val="004143BD"/>
    <w:rsid w:val="0042361D"/>
    <w:rsid w:val="00424BA8"/>
    <w:rsid w:val="00433796"/>
    <w:rsid w:val="00440938"/>
    <w:rsid w:val="0048705D"/>
    <w:rsid w:val="00491256"/>
    <w:rsid w:val="00492246"/>
    <w:rsid w:val="00493D5B"/>
    <w:rsid w:val="00496387"/>
    <w:rsid w:val="004A41E2"/>
    <w:rsid w:val="004C2E0A"/>
    <w:rsid w:val="004C355F"/>
    <w:rsid w:val="005024CC"/>
    <w:rsid w:val="00514BAB"/>
    <w:rsid w:val="00525095"/>
    <w:rsid w:val="0053778F"/>
    <w:rsid w:val="00550C3E"/>
    <w:rsid w:val="00565873"/>
    <w:rsid w:val="00574C40"/>
    <w:rsid w:val="00586D14"/>
    <w:rsid w:val="00593F6E"/>
    <w:rsid w:val="00595F16"/>
    <w:rsid w:val="005C2BD1"/>
    <w:rsid w:val="005C52FD"/>
    <w:rsid w:val="005E570C"/>
    <w:rsid w:val="00601A2A"/>
    <w:rsid w:val="006077F4"/>
    <w:rsid w:val="00615D5B"/>
    <w:rsid w:val="00621B85"/>
    <w:rsid w:val="00630C2A"/>
    <w:rsid w:val="00632CAF"/>
    <w:rsid w:val="006833C7"/>
    <w:rsid w:val="006B4B1F"/>
    <w:rsid w:val="006B54A1"/>
    <w:rsid w:val="006B6034"/>
    <w:rsid w:val="006C1093"/>
    <w:rsid w:val="006C1CC3"/>
    <w:rsid w:val="006C1D00"/>
    <w:rsid w:val="006C4952"/>
    <w:rsid w:val="006D6F8E"/>
    <w:rsid w:val="007068F7"/>
    <w:rsid w:val="00724BB1"/>
    <w:rsid w:val="00724F98"/>
    <w:rsid w:val="007263C6"/>
    <w:rsid w:val="00730105"/>
    <w:rsid w:val="00732435"/>
    <w:rsid w:val="00732A9E"/>
    <w:rsid w:val="007568BA"/>
    <w:rsid w:val="00760A99"/>
    <w:rsid w:val="007B3575"/>
    <w:rsid w:val="007B5806"/>
    <w:rsid w:val="007D1922"/>
    <w:rsid w:val="00803A1A"/>
    <w:rsid w:val="00833A90"/>
    <w:rsid w:val="00841350"/>
    <w:rsid w:val="00857F1D"/>
    <w:rsid w:val="008A2210"/>
    <w:rsid w:val="008A67FF"/>
    <w:rsid w:val="008A7910"/>
    <w:rsid w:val="008C5C62"/>
    <w:rsid w:val="008D3ECE"/>
    <w:rsid w:val="008E4623"/>
    <w:rsid w:val="009036BA"/>
    <w:rsid w:val="00903799"/>
    <w:rsid w:val="00906397"/>
    <w:rsid w:val="009269CB"/>
    <w:rsid w:val="009668F9"/>
    <w:rsid w:val="009A6B9C"/>
    <w:rsid w:val="009A6EEC"/>
    <w:rsid w:val="009C4983"/>
    <w:rsid w:val="009F1025"/>
    <w:rsid w:val="009F7362"/>
    <w:rsid w:val="00A01461"/>
    <w:rsid w:val="00A14DB0"/>
    <w:rsid w:val="00A214A2"/>
    <w:rsid w:val="00A41A90"/>
    <w:rsid w:val="00A50E7E"/>
    <w:rsid w:val="00A57A0C"/>
    <w:rsid w:val="00A623FC"/>
    <w:rsid w:val="00A7308B"/>
    <w:rsid w:val="00A84936"/>
    <w:rsid w:val="00A8495A"/>
    <w:rsid w:val="00AB361B"/>
    <w:rsid w:val="00AB42A3"/>
    <w:rsid w:val="00AB6663"/>
    <w:rsid w:val="00AC5B49"/>
    <w:rsid w:val="00AD3449"/>
    <w:rsid w:val="00AE2107"/>
    <w:rsid w:val="00AF3896"/>
    <w:rsid w:val="00B26BF6"/>
    <w:rsid w:val="00B3098D"/>
    <w:rsid w:val="00B33B4D"/>
    <w:rsid w:val="00B33BF7"/>
    <w:rsid w:val="00B35251"/>
    <w:rsid w:val="00B47CF6"/>
    <w:rsid w:val="00B65349"/>
    <w:rsid w:val="00B72971"/>
    <w:rsid w:val="00B9207B"/>
    <w:rsid w:val="00B97B5B"/>
    <w:rsid w:val="00BE1BA3"/>
    <w:rsid w:val="00C03AC3"/>
    <w:rsid w:val="00C063E6"/>
    <w:rsid w:val="00C26185"/>
    <w:rsid w:val="00C277BC"/>
    <w:rsid w:val="00C27D27"/>
    <w:rsid w:val="00C341EA"/>
    <w:rsid w:val="00C56113"/>
    <w:rsid w:val="00C61C2F"/>
    <w:rsid w:val="00C644B2"/>
    <w:rsid w:val="00C66275"/>
    <w:rsid w:val="00C7631B"/>
    <w:rsid w:val="00C85B16"/>
    <w:rsid w:val="00C96D0E"/>
    <w:rsid w:val="00CC3033"/>
    <w:rsid w:val="00CC3C7D"/>
    <w:rsid w:val="00CF0FCC"/>
    <w:rsid w:val="00D145E7"/>
    <w:rsid w:val="00D20C53"/>
    <w:rsid w:val="00D23036"/>
    <w:rsid w:val="00D578FE"/>
    <w:rsid w:val="00D63032"/>
    <w:rsid w:val="00D8010C"/>
    <w:rsid w:val="00D87532"/>
    <w:rsid w:val="00D97087"/>
    <w:rsid w:val="00DA773C"/>
    <w:rsid w:val="00DB74FF"/>
    <w:rsid w:val="00DB7F52"/>
    <w:rsid w:val="00DD78C0"/>
    <w:rsid w:val="00DE0A86"/>
    <w:rsid w:val="00E053E2"/>
    <w:rsid w:val="00E31846"/>
    <w:rsid w:val="00E37A0A"/>
    <w:rsid w:val="00E40F45"/>
    <w:rsid w:val="00E538BA"/>
    <w:rsid w:val="00E628D4"/>
    <w:rsid w:val="00E66D2D"/>
    <w:rsid w:val="00E7398B"/>
    <w:rsid w:val="00E75993"/>
    <w:rsid w:val="00E92BD3"/>
    <w:rsid w:val="00EC6DB7"/>
    <w:rsid w:val="00ED6C8C"/>
    <w:rsid w:val="00EE0C78"/>
    <w:rsid w:val="00EE5994"/>
    <w:rsid w:val="00EE5E07"/>
    <w:rsid w:val="00EE73EF"/>
    <w:rsid w:val="00EF1765"/>
    <w:rsid w:val="00F04AB9"/>
    <w:rsid w:val="00F0602E"/>
    <w:rsid w:val="00F0608B"/>
    <w:rsid w:val="00F0794B"/>
    <w:rsid w:val="00F30787"/>
    <w:rsid w:val="00F43B6D"/>
    <w:rsid w:val="00F5705C"/>
    <w:rsid w:val="00F61C92"/>
    <w:rsid w:val="00F62AD7"/>
    <w:rsid w:val="00F74794"/>
    <w:rsid w:val="00F76D8E"/>
    <w:rsid w:val="00F94D4B"/>
    <w:rsid w:val="00F95A8F"/>
    <w:rsid w:val="00F97015"/>
    <w:rsid w:val="00FA592F"/>
    <w:rsid w:val="00FB5A34"/>
    <w:rsid w:val="00FF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F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30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23036"/>
  </w:style>
  <w:style w:type="paragraph" w:styleId="a5">
    <w:name w:val="footer"/>
    <w:basedOn w:val="a"/>
    <w:link w:val="Char0"/>
    <w:uiPriority w:val="99"/>
    <w:unhideWhenUsed/>
    <w:rsid w:val="00D230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23036"/>
  </w:style>
  <w:style w:type="paragraph" w:styleId="a6">
    <w:name w:val="Balloon Text"/>
    <w:basedOn w:val="a"/>
    <w:link w:val="Char1"/>
    <w:uiPriority w:val="99"/>
    <w:semiHidden/>
    <w:unhideWhenUsed/>
    <w:rsid w:val="00AD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414B-3C65-4328-9D31-25B14AE4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Ctrl_Space Lab</dc:creator>
  <cp:lastModifiedBy>User</cp:lastModifiedBy>
  <cp:revision>2</cp:revision>
  <cp:lastPrinted>2021-09-25T10:31:00Z</cp:lastPrinted>
  <dcterms:created xsi:type="dcterms:W3CDTF">2021-09-28T07:48:00Z</dcterms:created>
  <dcterms:modified xsi:type="dcterms:W3CDTF">2021-09-28T07:48:00Z</dcterms:modified>
</cp:coreProperties>
</file>